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C0B06" w14:textId="4BBD0BC3" w:rsidR="00813029" w:rsidRPr="003639B5" w:rsidRDefault="008D02AD" w:rsidP="5513B054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 w:rsidR="00EC6305">
        <w:rPr>
          <w:b/>
          <w:bCs/>
          <w:noProof/>
          <w:sz w:val="24"/>
          <w:szCs w:val="24"/>
        </w:rPr>
        <w:t>RAN</w:t>
      </w:r>
      <w:r w:rsidR="00E66605">
        <w:rPr>
          <w:b/>
          <w:bCs/>
          <w:noProof/>
          <w:sz w:val="24"/>
          <w:szCs w:val="24"/>
        </w:rPr>
        <w:t>3</w:t>
      </w:r>
      <w:r w:rsidRPr="5513B054">
        <w:rPr>
          <w:b/>
          <w:bCs/>
          <w:noProof/>
          <w:sz w:val="24"/>
          <w:szCs w:val="24"/>
        </w:rPr>
        <w:t xml:space="preserve"> Meeting </w:t>
      </w:r>
      <w:r w:rsidR="00EC6305">
        <w:rPr>
          <w:b/>
          <w:bCs/>
          <w:noProof/>
          <w:sz w:val="24"/>
          <w:szCs w:val="24"/>
        </w:rPr>
        <w:t>#1</w:t>
      </w:r>
      <w:r w:rsidR="003029EF">
        <w:rPr>
          <w:b/>
          <w:bCs/>
          <w:noProof/>
          <w:sz w:val="24"/>
          <w:szCs w:val="24"/>
        </w:rPr>
        <w:t>2</w:t>
      </w:r>
      <w:r w:rsidR="002B7AA0">
        <w:rPr>
          <w:b/>
          <w:bCs/>
          <w:noProof/>
          <w:sz w:val="24"/>
          <w:szCs w:val="24"/>
        </w:rPr>
        <w:t>2</w:t>
      </w:r>
      <w:r w:rsidR="00F03FF8">
        <w:rPr>
          <w:b/>
          <w:bCs/>
          <w:noProof/>
          <w:sz w:val="24"/>
          <w:szCs w:val="24"/>
        </w:rPr>
        <w:t xml:space="preserve">                                                     </w:t>
      </w:r>
      <w:r w:rsidR="00EE2553">
        <w:rPr>
          <w:b/>
          <w:bCs/>
          <w:noProof/>
          <w:sz w:val="24"/>
          <w:szCs w:val="24"/>
        </w:rPr>
        <w:t xml:space="preserve"> </w:t>
      </w:r>
      <w:r w:rsidR="00707EE0">
        <w:rPr>
          <w:b/>
          <w:bCs/>
          <w:noProof/>
          <w:sz w:val="24"/>
          <w:szCs w:val="24"/>
        </w:rPr>
        <w:t xml:space="preserve"> </w:t>
      </w:r>
      <w:r w:rsidR="003029EF">
        <w:rPr>
          <w:b/>
          <w:bCs/>
          <w:noProof/>
          <w:sz w:val="24"/>
          <w:szCs w:val="24"/>
        </w:rPr>
        <w:t xml:space="preserve">     </w:t>
      </w:r>
      <w:r w:rsidR="002B7AA0">
        <w:rPr>
          <w:b/>
          <w:bCs/>
          <w:noProof/>
          <w:sz w:val="24"/>
          <w:szCs w:val="24"/>
        </w:rPr>
        <w:t xml:space="preserve">       </w:t>
      </w:r>
      <w:r w:rsidR="003653A6">
        <w:rPr>
          <w:b/>
          <w:bCs/>
          <w:noProof/>
          <w:sz w:val="24"/>
          <w:szCs w:val="24"/>
        </w:rPr>
        <w:t xml:space="preserve"> </w:t>
      </w:r>
      <w:r w:rsidR="003029EF">
        <w:rPr>
          <w:b/>
          <w:bCs/>
          <w:noProof/>
          <w:sz w:val="24"/>
          <w:szCs w:val="24"/>
        </w:rPr>
        <w:t xml:space="preserve"> </w:t>
      </w:r>
      <w:r w:rsidR="00980630" w:rsidRPr="00F03FF8">
        <w:rPr>
          <w:rFonts w:cs="Arial"/>
          <w:b/>
          <w:bCs/>
          <w:noProof/>
          <w:sz w:val="24"/>
          <w:szCs w:val="24"/>
        </w:rPr>
        <w:t>R</w:t>
      </w:r>
      <w:r w:rsidR="00E66605" w:rsidRPr="00F03FF8">
        <w:rPr>
          <w:rFonts w:cs="Arial"/>
          <w:b/>
          <w:bCs/>
          <w:noProof/>
          <w:sz w:val="24"/>
          <w:szCs w:val="24"/>
        </w:rPr>
        <w:t>3</w:t>
      </w:r>
      <w:r w:rsidR="00980630" w:rsidRPr="00F03FF8">
        <w:rPr>
          <w:rFonts w:cs="Arial"/>
          <w:b/>
          <w:bCs/>
          <w:noProof/>
          <w:sz w:val="24"/>
          <w:szCs w:val="24"/>
        </w:rPr>
        <w:t>-2</w:t>
      </w:r>
      <w:r w:rsidR="00E73F5C">
        <w:rPr>
          <w:rFonts w:cs="Arial"/>
          <w:b/>
          <w:bCs/>
          <w:noProof/>
          <w:sz w:val="24"/>
          <w:szCs w:val="24"/>
        </w:rPr>
        <w:t>3</w:t>
      </w:r>
      <w:r w:rsidR="00172660">
        <w:rPr>
          <w:rFonts w:cs="Arial"/>
          <w:b/>
          <w:bCs/>
          <w:noProof/>
          <w:sz w:val="24"/>
          <w:szCs w:val="24"/>
        </w:rPr>
        <w:t>7264</w:t>
      </w:r>
    </w:p>
    <w:p w14:paraId="3C01EF9C" w14:textId="1EC82CC0" w:rsidR="009C0B5A" w:rsidRPr="009C0B5A" w:rsidRDefault="002B7AA0" w:rsidP="009C0B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Nov 13</w:t>
      </w:r>
      <w:r w:rsidRPr="002B7A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712B8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6712B8" w:rsidRPr="002B7A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239D4" w:rsidRPr="00A239D4">
        <w:rPr>
          <w:b/>
          <w:noProof/>
          <w:sz w:val="24"/>
        </w:rPr>
        <w:t>, 202</w:t>
      </w:r>
      <w:r w:rsidR="00E73F5C">
        <w:rPr>
          <w:b/>
          <w:noProof/>
          <w:sz w:val="24"/>
        </w:rPr>
        <w:t>3</w:t>
      </w:r>
      <w:r w:rsidR="00F03FF8">
        <w:rPr>
          <w:b/>
          <w:noProof/>
          <w:sz w:val="24"/>
        </w:rPr>
        <w:t xml:space="preserve">                               </w:t>
      </w:r>
      <w:r w:rsidR="00B87207">
        <w:rPr>
          <w:b/>
          <w:noProof/>
          <w:sz w:val="24"/>
        </w:rPr>
        <w:t xml:space="preserve"> </w:t>
      </w:r>
      <w:r w:rsidR="006712B8">
        <w:rPr>
          <w:b/>
          <w:noProof/>
          <w:sz w:val="24"/>
        </w:rPr>
        <w:t xml:space="preserve">     </w:t>
      </w:r>
      <w:r w:rsidR="00252931">
        <w:rPr>
          <w:b/>
          <w:noProof/>
          <w:sz w:val="24"/>
        </w:rPr>
        <w:t xml:space="preserve">   </w:t>
      </w:r>
      <w:r w:rsidR="00B87207">
        <w:rPr>
          <w:b/>
          <w:noProof/>
          <w:sz w:val="24"/>
        </w:rPr>
        <w:t>Revision of R3-23</w:t>
      </w:r>
      <w:r>
        <w:rPr>
          <w:b/>
          <w:noProof/>
          <w:sz w:val="24"/>
        </w:rPr>
        <w:t>5278</w:t>
      </w:r>
    </w:p>
    <w:p w14:paraId="3206D182" w14:textId="7508DF44" w:rsidR="004D238B" w:rsidRPr="002F6DA8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E66605">
        <w:rPr>
          <w:rFonts w:ascii="Arial" w:hAnsi="Arial" w:cs="Arial"/>
          <w:sz w:val="24"/>
          <w:lang w:val="en-US"/>
        </w:rPr>
        <w:t>15.</w:t>
      </w:r>
      <w:r w:rsidR="009E39E9">
        <w:rPr>
          <w:rFonts w:ascii="Arial" w:hAnsi="Arial" w:cs="Arial"/>
          <w:sz w:val="24"/>
          <w:lang w:val="en-US"/>
        </w:rPr>
        <w:t>2</w:t>
      </w:r>
    </w:p>
    <w:p w14:paraId="4AA03D6B" w14:textId="77777777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3BAD81A3" w:rsidR="00317899" w:rsidRPr="003639B5" w:rsidRDefault="00317899" w:rsidP="00AA04B9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AA04B9">
        <w:rPr>
          <w:rFonts w:ascii="Arial" w:hAnsi="Arial" w:cs="Arial"/>
          <w:sz w:val="22"/>
          <w:lang w:val="en-US"/>
        </w:rPr>
        <w:tab/>
      </w:r>
      <w:r w:rsidR="009E39E9">
        <w:rPr>
          <w:rFonts w:ascii="Arial" w:hAnsi="Arial" w:cs="Arial"/>
          <w:sz w:val="22"/>
          <w:lang w:val="en-US"/>
        </w:rPr>
        <w:t>S</w:t>
      </w:r>
      <w:r w:rsidR="00AA04B9">
        <w:rPr>
          <w:rFonts w:ascii="Arial" w:hAnsi="Arial" w:cs="Arial"/>
          <w:sz w:val="22"/>
          <w:lang w:val="en-US"/>
        </w:rPr>
        <w:t xml:space="preserve">upport </w:t>
      </w:r>
      <w:r w:rsidR="009E39E9">
        <w:rPr>
          <w:rFonts w:ascii="Arial" w:hAnsi="Arial" w:cs="Arial"/>
          <w:sz w:val="22"/>
          <w:lang w:val="en-US"/>
        </w:rPr>
        <w:t>of MBS in RAN sharing scenario.</w:t>
      </w:r>
    </w:p>
    <w:p w14:paraId="545521D5" w14:textId="3FB0FEAC" w:rsidR="00317899" w:rsidRPr="003639B5" w:rsidRDefault="00317899" w:rsidP="006413B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0646C9BD" w14:textId="22D694C7" w:rsidR="00B81228" w:rsidRDefault="001253E5" w:rsidP="00D71C07">
      <w:pPr>
        <w:pStyle w:val="Heading1"/>
        <w:ind w:left="450"/>
        <w:rPr>
          <w:sz w:val="32"/>
          <w:szCs w:val="32"/>
        </w:rPr>
      </w:pPr>
      <w:r w:rsidRPr="0083486F">
        <w:rPr>
          <w:sz w:val="32"/>
          <w:szCs w:val="32"/>
        </w:rPr>
        <w:t xml:space="preserve">Rel-18 </w:t>
      </w:r>
      <w:r w:rsidR="005B66F9">
        <w:rPr>
          <w:sz w:val="32"/>
          <w:szCs w:val="32"/>
        </w:rPr>
        <w:t xml:space="preserve">RAN sharing for </w:t>
      </w:r>
      <w:r w:rsidR="00EA0B4C">
        <w:rPr>
          <w:sz w:val="32"/>
          <w:szCs w:val="32"/>
        </w:rPr>
        <w:t xml:space="preserve">Broadcast </w:t>
      </w:r>
      <w:r w:rsidR="005B66F9">
        <w:rPr>
          <w:sz w:val="32"/>
          <w:szCs w:val="32"/>
        </w:rPr>
        <w:t xml:space="preserve">MBS </w:t>
      </w:r>
    </w:p>
    <w:p w14:paraId="4DE53A9C" w14:textId="74751C15" w:rsidR="00EE4903" w:rsidRDefault="005B4813" w:rsidP="00EC5397">
      <w:pPr>
        <w:pStyle w:val="Heading2"/>
        <w:ind w:left="540" w:hanging="540"/>
      </w:pPr>
      <w:bookmarkStart w:id="1" w:name="_Toc131447695"/>
      <w:bookmarkStart w:id="2" w:name="_Toc127309440"/>
      <w:bookmarkStart w:id="3" w:name="_Toc127311184"/>
      <w:r>
        <w:t>PDCP configuration for multiple cell ID MBS RAN Sharing</w:t>
      </w:r>
      <w:r w:rsidR="00EE4903">
        <w:t>:</w:t>
      </w:r>
      <w:bookmarkEnd w:id="1"/>
    </w:p>
    <w:p w14:paraId="60A32F2D" w14:textId="176F968F" w:rsidR="00EE4903" w:rsidRDefault="00EE4903" w:rsidP="00EE4903"/>
    <w:bookmarkEnd w:id="2"/>
    <w:bookmarkEnd w:id="3"/>
    <w:p w14:paraId="4883D4C7" w14:textId="39F6C501" w:rsidR="00910FB0" w:rsidRDefault="004E174A" w:rsidP="004E174A">
      <w:r w:rsidRPr="004E174A">
        <w:t xml:space="preserve">For the case of </w:t>
      </w:r>
      <w:r>
        <w:t xml:space="preserve">RAN sharing with Multiple Cell IDs, different logical DUs </w:t>
      </w:r>
      <w:r w:rsidR="001612DA">
        <w:t>will</w:t>
      </w:r>
      <w:r>
        <w:t xml:space="preserve"> talk to different CU-CPs. Different CU-CPs </w:t>
      </w:r>
      <w:r w:rsidRPr="00910FB0">
        <w:rPr>
          <w:u w:val="single"/>
        </w:rPr>
        <w:t>may</w:t>
      </w:r>
      <w:r>
        <w:t xml:space="preserve"> use </w:t>
      </w:r>
      <w:r w:rsidR="00910FB0">
        <w:t xml:space="preserve">either same or </w:t>
      </w:r>
      <w:r>
        <w:t>different CU-UP resources</w:t>
      </w:r>
      <w:r w:rsidR="00910FB0">
        <w:t xml:space="preserve"> as deployment choice</w:t>
      </w:r>
      <w:r>
        <w:t xml:space="preserve">. In such scenario, different CU-CPs </w:t>
      </w:r>
      <w:r w:rsidR="00910FB0">
        <w:t xml:space="preserve">may </w:t>
      </w:r>
      <w:r w:rsidR="002F68DF">
        <w:t>provide different PDCP configurations to their associated CU-UP</w:t>
      </w:r>
      <w:r w:rsidR="00BF5562">
        <w:t>s</w:t>
      </w:r>
      <w:r w:rsidR="002F68DF">
        <w:t xml:space="preserve"> during BC Bearer Context Setup procedures and different PDCP configurations will be provided to DU during the F1 BC Context </w:t>
      </w:r>
      <w:r w:rsidR="006A2808">
        <w:t xml:space="preserve">setup </w:t>
      </w:r>
      <w:r w:rsidR="002F68DF">
        <w:t xml:space="preserve">procedures. </w:t>
      </w:r>
    </w:p>
    <w:p w14:paraId="3C5F6E33" w14:textId="3B6D0EAE" w:rsidR="00910FB0" w:rsidRDefault="00910FB0" w:rsidP="004E174A">
      <w:r>
        <w:t>RAN3#119bis</w:t>
      </w:r>
      <w:r w:rsidR="006769ED">
        <w:t xml:space="preserve"> </w:t>
      </w:r>
      <w:r>
        <w:t>working assumption</w:t>
      </w:r>
      <w:r w:rsidR="006769ED">
        <w:t>:</w:t>
      </w:r>
    </w:p>
    <w:p w14:paraId="3D359B05" w14:textId="77777777" w:rsidR="00910FB0" w:rsidRDefault="00910FB0" w:rsidP="00910FB0">
      <w:pPr>
        <w:rPr>
          <w:rFonts w:ascii="Calibri" w:eastAsia="MS Mincho" w:hAnsi="Calibri" w:cs="Calibri"/>
          <w:i/>
          <w:color w:val="FF0000"/>
          <w:sz w:val="16"/>
          <w:szCs w:val="16"/>
        </w:rPr>
      </w:pPr>
      <w:r w:rsidRPr="00237AC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WA: In case of RAN sharing with multiple Cell ID broadcast, the entity controlling the logical DUs decides which MRB-PDCP-</w:t>
      </w:r>
      <w:proofErr w:type="spellStart"/>
      <w:r w:rsidRPr="00237AC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ConfigBroadcast</w:t>
      </w:r>
      <w:proofErr w:type="spellEnd"/>
      <w:r w:rsidRPr="00237AC8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to provide on MCCH. </w:t>
      </w:r>
      <w:r w:rsidRPr="00237AC8">
        <w:rPr>
          <w:rFonts w:ascii="Calibri" w:eastAsia="MS Mincho" w:hAnsi="Calibri" w:cs="Calibri"/>
          <w:i/>
          <w:color w:val="FF0000"/>
          <w:sz w:val="16"/>
          <w:szCs w:val="16"/>
        </w:rPr>
        <w:t>Details are FFS.</w:t>
      </w:r>
    </w:p>
    <w:p w14:paraId="73C59737" w14:textId="0D40A4CE" w:rsidR="006769ED" w:rsidRDefault="006769ED" w:rsidP="00910FB0">
      <w:pPr>
        <w:rPr>
          <w:rFonts w:ascii="Calibri" w:eastAsia="MS Mincho" w:hAnsi="Calibri" w:cs="Calibri"/>
          <w:i/>
          <w:color w:val="FF0000"/>
          <w:sz w:val="16"/>
          <w:szCs w:val="16"/>
        </w:rPr>
      </w:pPr>
      <w:r>
        <w:t>RAN3#120 Agreement:</w:t>
      </w:r>
    </w:p>
    <w:p w14:paraId="0FF38467" w14:textId="77777777" w:rsidR="006769ED" w:rsidRPr="005B4813" w:rsidRDefault="006769ED" w:rsidP="006769ED">
      <w:pPr>
        <w:pStyle w:val="ListParagraph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color w:val="FF0000"/>
          <w:sz w:val="22"/>
          <w:szCs w:val="22"/>
          <w:u w:val="single"/>
        </w:rPr>
      </w:pPr>
      <w:r w:rsidRPr="005B4813">
        <w:rPr>
          <w:rFonts w:ascii="Calibri" w:eastAsia="MS Mincho" w:hAnsi="Calibri" w:cs="Calibri"/>
          <w:i/>
          <w:color w:val="FF0000"/>
          <w:sz w:val="22"/>
          <w:szCs w:val="22"/>
          <w:u w:val="single"/>
        </w:rPr>
        <w:t xml:space="preserve">PDCP configuration selection at </w:t>
      </w:r>
      <w:proofErr w:type="spellStart"/>
      <w:r w:rsidRPr="005B4813">
        <w:rPr>
          <w:rFonts w:ascii="Calibri" w:eastAsia="MS Mincho" w:hAnsi="Calibri" w:cs="Calibri"/>
          <w:i/>
          <w:color w:val="FF0000"/>
          <w:sz w:val="22"/>
          <w:szCs w:val="22"/>
          <w:u w:val="single"/>
        </w:rPr>
        <w:t>gNB</w:t>
      </w:r>
      <w:proofErr w:type="spellEnd"/>
      <w:r w:rsidRPr="005B4813">
        <w:rPr>
          <w:rFonts w:ascii="Calibri" w:eastAsia="MS Mincho" w:hAnsi="Calibri" w:cs="Calibri"/>
          <w:i/>
          <w:color w:val="FF0000"/>
          <w:sz w:val="22"/>
          <w:szCs w:val="22"/>
          <w:u w:val="single"/>
        </w:rPr>
        <w:t>-DU for RAN sharing with multiple cell-ID broadcast case:</w:t>
      </w:r>
    </w:p>
    <w:p w14:paraId="0C2B104E" w14:textId="77777777" w:rsidR="006769ED" w:rsidRPr="005B4813" w:rsidRDefault="006769ED" w:rsidP="006769ED">
      <w:pPr>
        <w:pStyle w:val="ListParagraph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color w:val="FF0000"/>
          <w:sz w:val="22"/>
          <w:szCs w:val="22"/>
        </w:rPr>
      </w:pPr>
      <w:r w:rsidRPr="005B4813">
        <w:rPr>
          <w:rFonts w:ascii="Calibri" w:hAnsi="Calibri" w:cs="Calibri"/>
          <w:i/>
          <w:color w:val="FF0000"/>
          <w:sz w:val="22"/>
          <w:szCs w:val="22"/>
        </w:rPr>
        <w:t>Open issue 1: Which option should be used by DU to decide the MRB-PDCP-</w:t>
      </w:r>
      <w:proofErr w:type="spellStart"/>
      <w:r w:rsidRPr="005B4813">
        <w:rPr>
          <w:rFonts w:ascii="Calibri" w:hAnsi="Calibri" w:cs="Calibri"/>
          <w:i/>
          <w:color w:val="FF0000"/>
          <w:sz w:val="22"/>
          <w:szCs w:val="22"/>
        </w:rPr>
        <w:t>ConfigBroadcast</w:t>
      </w:r>
      <w:proofErr w:type="spellEnd"/>
      <w:r w:rsidRPr="005B4813">
        <w:rPr>
          <w:rFonts w:ascii="Calibri" w:hAnsi="Calibri" w:cs="Calibri"/>
          <w:i/>
          <w:color w:val="FF0000"/>
          <w:sz w:val="22"/>
          <w:szCs w:val="22"/>
        </w:rPr>
        <w:t xml:space="preserve">? </w:t>
      </w:r>
    </w:p>
    <w:p w14:paraId="6B1D2C3E" w14:textId="77777777" w:rsidR="006769ED" w:rsidRPr="005B4813" w:rsidRDefault="006769ED" w:rsidP="006769ED">
      <w:pPr>
        <w:pStyle w:val="ListParagraph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color w:val="FF0000"/>
          <w:sz w:val="22"/>
          <w:szCs w:val="22"/>
        </w:rPr>
      </w:pPr>
      <w:r w:rsidRPr="005B4813">
        <w:rPr>
          <w:rFonts w:ascii="Calibri" w:hAnsi="Calibri" w:cs="Calibri"/>
          <w:i/>
          <w:color w:val="FF0000"/>
          <w:sz w:val="22"/>
          <w:szCs w:val="22"/>
        </w:rPr>
        <w:t>Option 1: OAM configure the MRB-PDCP-</w:t>
      </w:r>
      <w:proofErr w:type="spellStart"/>
      <w:r w:rsidRPr="005B4813">
        <w:rPr>
          <w:rFonts w:ascii="Calibri" w:hAnsi="Calibri" w:cs="Calibri"/>
          <w:i/>
          <w:color w:val="FF0000"/>
          <w:sz w:val="22"/>
          <w:szCs w:val="22"/>
        </w:rPr>
        <w:t>ConfigBroadcast</w:t>
      </w:r>
      <w:proofErr w:type="spellEnd"/>
      <w:r w:rsidRPr="005B4813">
        <w:rPr>
          <w:rFonts w:ascii="Calibri" w:hAnsi="Calibri" w:cs="Calibri"/>
          <w:i/>
          <w:color w:val="FF0000"/>
          <w:sz w:val="22"/>
          <w:szCs w:val="22"/>
        </w:rPr>
        <w:t xml:space="preserve"> of each MRB to CU or DU.</w:t>
      </w:r>
    </w:p>
    <w:p w14:paraId="5937314C" w14:textId="77777777" w:rsidR="006769ED" w:rsidRPr="005B4813" w:rsidRDefault="006769ED" w:rsidP="006769ED">
      <w:pPr>
        <w:pStyle w:val="ListParagraph"/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color w:val="FF0000"/>
          <w:sz w:val="22"/>
          <w:szCs w:val="22"/>
        </w:rPr>
      </w:pPr>
      <w:r w:rsidRPr="005B4813">
        <w:rPr>
          <w:rFonts w:ascii="Calibri" w:hAnsi="Calibri" w:cs="Calibri"/>
          <w:i/>
          <w:color w:val="FF0000"/>
          <w:sz w:val="22"/>
          <w:szCs w:val="22"/>
        </w:rPr>
        <w:t>Option 2: DU applied the MRB-PDCP-</w:t>
      </w:r>
      <w:proofErr w:type="spellStart"/>
      <w:r w:rsidRPr="005B4813">
        <w:rPr>
          <w:rFonts w:ascii="Calibri" w:hAnsi="Calibri" w:cs="Calibri"/>
          <w:i/>
          <w:color w:val="FF0000"/>
          <w:sz w:val="22"/>
          <w:szCs w:val="22"/>
        </w:rPr>
        <w:t>ConfigBroadcast</w:t>
      </w:r>
      <w:proofErr w:type="spellEnd"/>
      <w:r w:rsidRPr="005B4813">
        <w:rPr>
          <w:rFonts w:ascii="Calibri" w:hAnsi="Calibri" w:cs="Calibri"/>
          <w:i/>
          <w:color w:val="FF0000"/>
          <w:sz w:val="22"/>
          <w:szCs w:val="22"/>
        </w:rPr>
        <w:t xml:space="preserve"> of the first CU or the second CU. FFS whether DU needs to provide the used MRB-PDCP-</w:t>
      </w:r>
      <w:proofErr w:type="spellStart"/>
      <w:r w:rsidRPr="005B4813">
        <w:rPr>
          <w:rFonts w:ascii="Calibri" w:hAnsi="Calibri" w:cs="Calibri"/>
          <w:i/>
          <w:color w:val="FF0000"/>
          <w:sz w:val="22"/>
          <w:szCs w:val="22"/>
        </w:rPr>
        <w:t>ConfigBroadcast</w:t>
      </w:r>
      <w:proofErr w:type="spellEnd"/>
      <w:r w:rsidRPr="005B4813">
        <w:rPr>
          <w:rFonts w:ascii="Calibri" w:hAnsi="Calibri" w:cs="Calibri"/>
          <w:i/>
          <w:color w:val="FF0000"/>
          <w:sz w:val="22"/>
          <w:szCs w:val="22"/>
        </w:rPr>
        <w:t xml:space="preserve"> to CU.</w:t>
      </w:r>
    </w:p>
    <w:p w14:paraId="494C0D26" w14:textId="72062C57" w:rsidR="005B4813" w:rsidRDefault="005B4813" w:rsidP="004E174A">
      <w:r>
        <w:t>RAN3#121 Agreement:</w:t>
      </w:r>
    </w:p>
    <w:p w14:paraId="2D595666" w14:textId="77777777" w:rsidR="005B4813" w:rsidRPr="006712B8" w:rsidRDefault="005B4813" w:rsidP="005B4813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hanging="270"/>
        <w:rPr>
          <w:rFonts w:ascii="Calibri" w:eastAsia="MS Mincho" w:hAnsi="Calibri" w:cs="Calibri"/>
          <w:i/>
          <w:color w:val="FF0000"/>
          <w:sz w:val="24"/>
          <w:szCs w:val="24"/>
        </w:rPr>
      </w:pPr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 xml:space="preserve">Identify the issue first, then discuss whether both of the options are </w:t>
      </w:r>
      <w:proofErr w:type="gramStart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supported</w:t>
      </w:r>
      <w:proofErr w:type="gramEnd"/>
    </w:p>
    <w:p w14:paraId="575460D1" w14:textId="77777777" w:rsidR="005B4813" w:rsidRPr="006712B8" w:rsidRDefault="005B4813" w:rsidP="005B4813">
      <w:pPr>
        <w:pStyle w:val="ListParagraph"/>
        <w:numPr>
          <w:ilvl w:val="1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hanging="270"/>
        <w:rPr>
          <w:rFonts w:ascii="Calibri" w:eastAsia="MS Mincho" w:hAnsi="Calibri" w:cs="Calibri"/>
          <w:i/>
          <w:color w:val="FF0000"/>
          <w:sz w:val="24"/>
          <w:szCs w:val="24"/>
        </w:rPr>
      </w:pPr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Option 1: OAM configures the MRB-PDCP-</w:t>
      </w:r>
      <w:proofErr w:type="spellStart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ConfigBroadcast</w:t>
      </w:r>
      <w:proofErr w:type="spellEnd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 xml:space="preserve"> of each MRB.</w:t>
      </w:r>
    </w:p>
    <w:p w14:paraId="5B1322FE" w14:textId="77777777" w:rsidR="005B4813" w:rsidRPr="006712B8" w:rsidRDefault="005B4813" w:rsidP="005B4813">
      <w:pPr>
        <w:pStyle w:val="ListParagraph"/>
        <w:numPr>
          <w:ilvl w:val="1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hanging="270"/>
        <w:rPr>
          <w:rFonts w:ascii="Calibri" w:eastAsia="MS Mincho" w:hAnsi="Calibri" w:cs="Calibri"/>
          <w:i/>
          <w:color w:val="FF0000"/>
          <w:sz w:val="24"/>
          <w:szCs w:val="24"/>
        </w:rPr>
      </w:pPr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Option 2: DU makes decision on which MRB-PDCP-</w:t>
      </w:r>
      <w:proofErr w:type="spellStart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ConfigBroadcast</w:t>
      </w:r>
      <w:proofErr w:type="spellEnd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 xml:space="preserve"> it used. </w:t>
      </w:r>
    </w:p>
    <w:p w14:paraId="083247CA" w14:textId="77777777" w:rsidR="005B4813" w:rsidRPr="006712B8" w:rsidRDefault="005B4813" w:rsidP="005B4813">
      <w:pPr>
        <w:pStyle w:val="ListParagraph"/>
        <w:numPr>
          <w:ilvl w:val="1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30" w:hanging="270"/>
        <w:rPr>
          <w:rFonts w:ascii="Calibri" w:eastAsia="MS Mincho" w:hAnsi="Calibri" w:cs="Calibri"/>
          <w:i/>
          <w:color w:val="FF0000"/>
          <w:sz w:val="24"/>
          <w:szCs w:val="24"/>
        </w:rPr>
      </w:pPr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For option 2: whether to provide the used MRB-PDCP-</w:t>
      </w:r>
      <w:proofErr w:type="spellStart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ConfigBroadcast</w:t>
      </w:r>
      <w:proofErr w:type="spellEnd"/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 xml:space="preserve"> to CU and whether CU could reject and fall back to Rel-17 behaviour.</w:t>
      </w:r>
    </w:p>
    <w:p w14:paraId="371B4CAD" w14:textId="77777777" w:rsidR="005B4813" w:rsidRDefault="005B4813" w:rsidP="004E174A"/>
    <w:p w14:paraId="7A2563F2" w14:textId="24911D6B" w:rsidR="00503DBC" w:rsidRDefault="00910FB0" w:rsidP="004E174A">
      <w:r>
        <w:t xml:space="preserve">When </w:t>
      </w:r>
      <w:r w:rsidR="00A03FBA">
        <w:t xml:space="preserve">different CU-CPs are controlling different logical DUs, </w:t>
      </w:r>
      <w:r w:rsidR="00503DBC">
        <w:t>there will be multiple F1-AP and F1-U tunnels are expected to be established. In such scenario, DU can select MBS received from one of the F1-U tunnels and its associated PDCP configuration for providing PDCP configuration over MCCH. When DU switches from one F1-U tunnel to another, it can select PDCP configuration associated with newly selected F1-U tunnel and MCCH provided MRB configuration can be updated. In such scenario, there is no need for DU to provide to CU-CPs which PDCP configuration selected by DU for transmission over MCCH.</w:t>
      </w:r>
    </w:p>
    <w:p w14:paraId="7644B206" w14:textId="7315E4E9" w:rsidR="00A03FBA" w:rsidRDefault="00A03FBA" w:rsidP="004E174A">
      <w:r>
        <w:t xml:space="preserve">In this scenario, a common RLC bearer configuration can be generated by DU and there can be multiple F1-U tunnels between </w:t>
      </w:r>
      <w:r w:rsidR="006769ED">
        <w:t xml:space="preserve">multiple </w:t>
      </w:r>
      <w:r>
        <w:t xml:space="preserve">CU-UPs and DU (which will have multiple logical DUs associated with multiple Cell </w:t>
      </w:r>
      <w:r>
        <w:lastRenderedPageBreak/>
        <w:t>IDs). DU can select one set of PDCP PDUs received from multiple CU-U</w:t>
      </w:r>
      <w:r w:rsidR="000C41CC">
        <w:t>P</w:t>
      </w:r>
      <w:r>
        <w:t>s for transmission over air-interface using common RLC bearer configuration.</w:t>
      </w:r>
    </w:p>
    <w:p w14:paraId="09F7D898" w14:textId="0111DFC4" w:rsidR="00575EF3" w:rsidRDefault="000C41CC" w:rsidP="004D339C">
      <w:pPr>
        <w:pStyle w:val="Proposal"/>
      </w:pPr>
      <w:bookmarkStart w:id="4" w:name="_Toc134477605"/>
      <w:bookmarkStart w:id="5" w:name="_Toc134646114"/>
      <w:bookmarkStart w:id="6" w:name="_Toc142425839"/>
      <w:bookmarkStart w:id="7" w:name="_Toc146314132"/>
      <w:bookmarkStart w:id="8" w:name="_Toc149748270"/>
      <w:r w:rsidRPr="000C41CC">
        <w:t xml:space="preserve">For MBS RAN sharing with multiple Cell IDs, </w:t>
      </w:r>
      <w:r w:rsidR="00E11F90">
        <w:t xml:space="preserve">each </w:t>
      </w:r>
      <w:r>
        <w:t>F1-U Tunnel associated with each CU-UP &amp; logical DU, one</w:t>
      </w:r>
      <w:r w:rsidRPr="000C41CC">
        <w:t xml:space="preserve"> common MRB ID, common PDCP and RLC bearer configuration is used. </w:t>
      </w:r>
      <w:r w:rsidR="00575EF3">
        <w:t>With multiple F1-U tunnels</w:t>
      </w:r>
      <w:r w:rsidR="006A2808">
        <w:t xml:space="preserve"> setup</w:t>
      </w:r>
      <w:r w:rsidR="00575EF3">
        <w:t>, DU selects one set of PDCP PDUs for transmission</w:t>
      </w:r>
      <w:r w:rsidR="006A2808">
        <w:t xml:space="preserve"> over air-interface</w:t>
      </w:r>
      <w:r w:rsidR="00575EF3">
        <w:t>.</w:t>
      </w:r>
      <w:bookmarkEnd w:id="4"/>
      <w:bookmarkEnd w:id="5"/>
      <w:bookmarkEnd w:id="6"/>
      <w:bookmarkEnd w:id="7"/>
      <w:bookmarkEnd w:id="8"/>
    </w:p>
    <w:p w14:paraId="26D9BFE7" w14:textId="77777777" w:rsidR="00503DBC" w:rsidRDefault="00503DBC" w:rsidP="004D339C">
      <w:pPr>
        <w:pStyle w:val="Proposal"/>
        <w:numPr>
          <w:ilvl w:val="0"/>
          <w:numId w:val="0"/>
        </w:numPr>
        <w:ind w:left="1350"/>
      </w:pPr>
    </w:p>
    <w:p w14:paraId="75F428E9" w14:textId="0ACE492B" w:rsidR="005B4813" w:rsidRDefault="00503DBC" w:rsidP="004D339C">
      <w:pPr>
        <w:pStyle w:val="Proposal"/>
      </w:pPr>
      <w:bookmarkStart w:id="9" w:name="_Toc146314133"/>
      <w:bookmarkStart w:id="10" w:name="_Toc149748271"/>
      <w:r>
        <w:t>When</w:t>
      </w:r>
      <w:r w:rsidR="005B4813">
        <w:t xml:space="preserve"> Multiple F1-Us are established </w:t>
      </w:r>
      <w:r w:rsidR="00391114">
        <w:t>with multiple</w:t>
      </w:r>
      <w:r w:rsidR="005B4813">
        <w:t xml:space="preserve"> CU-UPs, DU </w:t>
      </w:r>
      <w:r w:rsidR="00391114">
        <w:t>will</w:t>
      </w:r>
      <w:r w:rsidR="005B4813">
        <w:t xml:space="preserve"> select PDCP configurations corresponding to the active F1-U link</w:t>
      </w:r>
      <w:r w:rsidR="00391114">
        <w:t xml:space="preserve"> used MBS data transmission over air interface</w:t>
      </w:r>
      <w:r w:rsidR="005B4813">
        <w:t>.</w:t>
      </w:r>
      <w:bookmarkEnd w:id="9"/>
      <w:bookmarkEnd w:id="10"/>
    </w:p>
    <w:p w14:paraId="75E8F3EA" w14:textId="77777777" w:rsidR="00503DBC" w:rsidRDefault="00503DBC" w:rsidP="004D339C">
      <w:pPr>
        <w:pStyle w:val="Proposal"/>
        <w:numPr>
          <w:ilvl w:val="0"/>
          <w:numId w:val="0"/>
        </w:numPr>
        <w:ind w:left="1350"/>
      </w:pPr>
    </w:p>
    <w:p w14:paraId="4900EDAF" w14:textId="75270B49" w:rsidR="00503DBC" w:rsidRPr="00F746E0" w:rsidRDefault="00503DBC" w:rsidP="004D339C">
      <w:pPr>
        <w:pStyle w:val="Proposal"/>
      </w:pPr>
      <w:bookmarkStart w:id="11" w:name="_Toc146314134"/>
      <w:bookmarkStart w:id="12" w:name="_Toc149748272"/>
      <w:r>
        <w:t>It is not necessary for DU to arbitrate PDCP configuration among multiple CU-CPs and no need for DU to provide selected PDCP configuration back to CU-CPs.</w:t>
      </w:r>
      <w:bookmarkEnd w:id="11"/>
      <w:bookmarkEnd w:id="12"/>
    </w:p>
    <w:p w14:paraId="724F0923" w14:textId="77777777" w:rsidR="005B4813" w:rsidRPr="000C41CC" w:rsidRDefault="005B4813" w:rsidP="004D339C">
      <w:pPr>
        <w:pStyle w:val="Proposal"/>
        <w:numPr>
          <w:ilvl w:val="0"/>
          <w:numId w:val="0"/>
        </w:numPr>
        <w:ind w:left="1080"/>
      </w:pPr>
    </w:p>
    <w:p w14:paraId="475A59FE" w14:textId="0985BF44" w:rsidR="005B4813" w:rsidRDefault="00C76903" w:rsidP="00EC5397">
      <w:pPr>
        <w:pStyle w:val="Heading2"/>
        <w:ind w:left="540" w:hanging="540"/>
      </w:pPr>
      <w:r>
        <w:t>F1-U</w:t>
      </w:r>
      <w:r w:rsidR="00A920C1">
        <w:t xml:space="preserve"> and NG-U</w:t>
      </w:r>
      <w:r>
        <w:t xml:space="preserve"> Tunnel setup for RAN sharing with Multiple Cell ID</w:t>
      </w:r>
      <w:r w:rsidR="005B4813">
        <w:t>:</w:t>
      </w:r>
    </w:p>
    <w:p w14:paraId="73DEFDB7" w14:textId="77777777" w:rsidR="005B4813" w:rsidRDefault="005B4813" w:rsidP="005B4813"/>
    <w:p w14:paraId="3F3D8D01" w14:textId="77777777" w:rsidR="007D281E" w:rsidRDefault="007D281E" w:rsidP="007D281E">
      <w:r>
        <w:t>RAN3#121 Agreement:</w:t>
      </w:r>
    </w:p>
    <w:p w14:paraId="65064418" w14:textId="77777777" w:rsidR="007D281E" w:rsidRPr="006712B8" w:rsidRDefault="007D281E" w:rsidP="007D281E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24"/>
          <w:szCs w:val="24"/>
        </w:rPr>
      </w:pP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CU-CP makes decision on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whether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to establish NG-U tunnel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.</w:t>
      </w:r>
    </w:p>
    <w:p w14:paraId="3C6F468D" w14:textId="77777777" w:rsidR="007D281E" w:rsidRPr="006712B8" w:rsidRDefault="007D281E" w:rsidP="007D281E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24"/>
          <w:szCs w:val="24"/>
        </w:rPr>
      </w:pP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For MOCN scenario, o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nly one 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set of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shared F1-U tunnels is established and kept for MOCN scenario </w:t>
      </w:r>
      <w:proofErr w:type="gramStart"/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as long as</w:t>
      </w:r>
      <w:proofErr w:type="gramEnd"/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there is one PLMN keeping the MBS service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.</w:t>
      </w:r>
    </w:p>
    <w:p w14:paraId="13F27667" w14:textId="77777777" w:rsidR="007D281E" w:rsidRPr="006712B8" w:rsidRDefault="007D281E" w:rsidP="007D281E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24"/>
          <w:szCs w:val="24"/>
        </w:rPr>
      </w:pP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For multiple cell-ID broadcast scenario, the entity controlling logical 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DUs 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decides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how many F1-U tunnels to be set up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.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T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he decision of CU-CP on establishment of NG-U tunnel 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takes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the feedback of DU on establishment of a set of F1-U tunnels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into account</w:t>
      </w:r>
      <w:r w:rsidRPr="006712B8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.</w:t>
      </w:r>
      <w:r w:rsidRPr="006712B8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</w:t>
      </w:r>
    </w:p>
    <w:p w14:paraId="57B50577" w14:textId="77777777" w:rsidR="007D281E" w:rsidRPr="006712B8" w:rsidRDefault="007D281E" w:rsidP="007D281E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MS Mincho" w:hAnsi="Calibri" w:cs="Calibri"/>
          <w:i/>
          <w:color w:val="FF0000"/>
          <w:sz w:val="24"/>
          <w:szCs w:val="24"/>
        </w:rPr>
      </w:pPr>
      <w:r w:rsidRPr="006712B8">
        <w:rPr>
          <w:rFonts w:ascii="Calibri" w:eastAsia="MS Mincho" w:hAnsi="Calibri" w:cs="Calibri"/>
          <w:i/>
          <w:color w:val="FF0000"/>
          <w:sz w:val="24"/>
          <w:szCs w:val="24"/>
        </w:rPr>
        <w:t>FFS whether the set of F1-U tunnel(s) and NG-U tunnel are always one to one mapping or not.</w:t>
      </w:r>
    </w:p>
    <w:p w14:paraId="24F2AD7D" w14:textId="5BB0673B" w:rsidR="00C76903" w:rsidRDefault="00C76903" w:rsidP="005B4813">
      <w:r>
        <w:t>RAN3#121bis Agreement:</w:t>
      </w:r>
    </w:p>
    <w:p w14:paraId="63A83BEF" w14:textId="77777777" w:rsidR="00C76903" w:rsidRPr="00C76903" w:rsidRDefault="00C76903" w:rsidP="00C76903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24"/>
          <w:szCs w:val="24"/>
        </w:rPr>
      </w:pPr>
      <w:r w:rsidRPr="00C76903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For multiple cell-ID broadcast scenario, </w:t>
      </w:r>
      <w:r w:rsidRPr="00C76903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DUs </w:t>
      </w:r>
      <w:r w:rsidRPr="00C76903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decides</w:t>
      </w:r>
      <w:r w:rsidRPr="00C76903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how many F1-U tunnels to be set up</w:t>
      </w:r>
      <w:r w:rsidRPr="00C76903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.</w:t>
      </w:r>
      <w:r w:rsidRPr="00C76903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</w:t>
      </w:r>
      <w:r w:rsidRPr="00C76903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T</w:t>
      </w:r>
      <w:r w:rsidRPr="00C76903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he decision of CU-CP on establishment of NG-U tunnel </w:t>
      </w:r>
      <w:r w:rsidRPr="00C76903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>takes</w:t>
      </w:r>
      <w:r w:rsidRPr="00C76903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 xml:space="preserve"> the feedback of DU on establishment of a set of F1-U tunnels</w:t>
      </w:r>
      <w:r w:rsidRPr="00C76903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into account</w:t>
      </w:r>
      <w:r w:rsidRPr="00C76903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.</w:t>
      </w:r>
      <w:r w:rsidRPr="00C76903">
        <w:rPr>
          <w:rFonts w:ascii="Calibri" w:hAnsi="Calibri" w:cs="Calibri" w:hint="eastAsia"/>
          <w:i/>
          <w:iCs/>
          <w:color w:val="00B050"/>
          <w:kern w:val="2"/>
          <w:sz w:val="24"/>
          <w:szCs w:val="24"/>
        </w:rPr>
        <w:t xml:space="preserve"> </w:t>
      </w:r>
    </w:p>
    <w:p w14:paraId="03A2A800" w14:textId="73BAE320" w:rsidR="00C76903" w:rsidRPr="00C76903" w:rsidRDefault="00C76903" w:rsidP="00C76903">
      <w:pPr>
        <w:pStyle w:val="ListParagraph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Calibri"/>
          <w:i/>
          <w:iCs/>
          <w:color w:val="00B050"/>
          <w:kern w:val="2"/>
          <w:sz w:val="24"/>
          <w:szCs w:val="24"/>
        </w:rPr>
      </w:pPr>
      <w:r w:rsidRPr="00C76903">
        <w:rPr>
          <w:rFonts w:ascii="Calibri" w:hAnsi="Calibri" w:cs="Calibri"/>
          <w:i/>
          <w:iCs/>
          <w:color w:val="0066FF"/>
          <w:kern w:val="2"/>
          <w:sz w:val="24"/>
          <w:szCs w:val="24"/>
        </w:rPr>
        <w:t>Whether DU is allowed to trigger the F1-U establishment needs to be further discussed</w:t>
      </w:r>
      <w:r w:rsidRPr="00C76903">
        <w:rPr>
          <w:rFonts w:ascii="Calibri" w:hAnsi="Calibri" w:cs="Calibri"/>
          <w:i/>
          <w:iCs/>
          <w:color w:val="00B050"/>
          <w:kern w:val="2"/>
          <w:sz w:val="24"/>
          <w:szCs w:val="24"/>
        </w:rPr>
        <w:t>.</w:t>
      </w:r>
    </w:p>
    <w:p w14:paraId="3DCD2F76" w14:textId="77777777" w:rsidR="00C76903" w:rsidRDefault="00C76903" w:rsidP="005B4813"/>
    <w:p w14:paraId="325E4192" w14:textId="6D2AFB2C" w:rsidR="007D281E" w:rsidRDefault="003B6993" w:rsidP="005B4813">
      <w:r>
        <w:t xml:space="preserve">For MBS RAN sharing scenario, RAN3 already agreed that number of NG-U tunnels to be setup is </w:t>
      </w:r>
      <w:proofErr w:type="spellStart"/>
      <w:r>
        <w:t>upto</w:t>
      </w:r>
      <w:proofErr w:type="spellEnd"/>
      <w:r>
        <w:t xml:space="preserve"> </w:t>
      </w:r>
      <w:proofErr w:type="spellStart"/>
      <w:r>
        <w:t>gNB</w:t>
      </w:r>
      <w:proofErr w:type="spellEnd"/>
      <w:r>
        <w:t xml:space="preserve"> implementation and decision is made by CU-CP. </w:t>
      </w:r>
      <w:proofErr w:type="gramStart"/>
      <w:r>
        <w:t>Similarly</w:t>
      </w:r>
      <w:proofErr w:type="gramEnd"/>
      <w:r>
        <w:t xml:space="preserve"> it is agreed that for RAN sharing with multiple cell IDs, CU-CP controlling logical DUs will make decision of how many F1-U tunnels to be setup. </w:t>
      </w:r>
      <w:r w:rsidRPr="003B6993">
        <w:rPr>
          <w:rFonts w:hint="eastAsia"/>
        </w:rPr>
        <w:t>T</w:t>
      </w:r>
      <w:r w:rsidRPr="003B6993">
        <w:t xml:space="preserve">he decision of CU-CP on establishment of NG-U tunnel </w:t>
      </w:r>
      <w:r w:rsidRPr="003B6993">
        <w:rPr>
          <w:rFonts w:hint="eastAsia"/>
        </w:rPr>
        <w:t>takes</w:t>
      </w:r>
      <w:r w:rsidRPr="003B6993">
        <w:t xml:space="preserve"> the feedback </w:t>
      </w:r>
      <w:r>
        <w:t>from</w:t>
      </w:r>
      <w:r w:rsidRPr="003B6993">
        <w:t xml:space="preserve"> DU on establishment of a set of F1-U tunnels</w:t>
      </w:r>
      <w:r w:rsidRPr="003B6993">
        <w:rPr>
          <w:rFonts w:hint="eastAsia"/>
        </w:rPr>
        <w:t xml:space="preserve"> into account</w:t>
      </w:r>
      <w:r>
        <w:t>.</w:t>
      </w:r>
    </w:p>
    <w:p w14:paraId="57C74038" w14:textId="02F9D2B5" w:rsidR="005B4813" w:rsidRDefault="003B6993" w:rsidP="005B4813">
      <w:r>
        <w:t xml:space="preserve">Now the next question is what is relation between establishing NG-U Tunnels and F1-U Tunnels? </w:t>
      </w:r>
    </w:p>
    <w:p w14:paraId="0EAF0FFD" w14:textId="77777777" w:rsidR="00D31676" w:rsidRDefault="003B6993" w:rsidP="005B4813">
      <w:r>
        <w:t>Possible options include NG-</w:t>
      </w:r>
      <w:proofErr w:type="gramStart"/>
      <w:r>
        <w:t>U :</w:t>
      </w:r>
      <w:proofErr w:type="gramEnd"/>
      <w:r>
        <w:t xml:space="preserve"> F1-U</w:t>
      </w:r>
      <w:r w:rsidR="00D31676">
        <w:t xml:space="preserve"> = 1:1 or M:N or N: M (Assume M&gt; N). </w:t>
      </w:r>
      <w:proofErr w:type="gramStart"/>
      <w:r w:rsidR="00D31676">
        <w:t>In order to</w:t>
      </w:r>
      <w:proofErr w:type="gramEnd"/>
      <w:r w:rsidR="00D31676">
        <w:t xml:space="preserve"> give flexibility for various implementations, from specification point of view it is reasonable to provide flexibility and not limit to only 1:1 relation. </w:t>
      </w:r>
    </w:p>
    <w:p w14:paraId="567C6D31" w14:textId="4F47C074" w:rsidR="003B6993" w:rsidRDefault="00D31676" w:rsidP="005B4813">
      <w:r>
        <w:lastRenderedPageBreak/>
        <w:t xml:space="preserve">Therefore, we </w:t>
      </w:r>
      <w:proofErr w:type="gramStart"/>
      <w:r>
        <w:t>propose</w:t>
      </w:r>
      <w:proofErr w:type="gramEnd"/>
    </w:p>
    <w:p w14:paraId="0FBE168E" w14:textId="3526E7B9" w:rsidR="00010143" w:rsidRDefault="00D31676" w:rsidP="004D339C">
      <w:pPr>
        <w:pStyle w:val="Proposal"/>
      </w:pPr>
      <w:bookmarkStart w:id="13" w:name="_Toc146314135"/>
      <w:bookmarkStart w:id="14" w:name="_Toc149748273"/>
      <w:r>
        <w:t xml:space="preserve">For MBS RAN sharing scenario, it </w:t>
      </w:r>
      <w:r w:rsidR="00010143" w:rsidRPr="00010143">
        <w:t xml:space="preserve">is not necessary to have one to one mapping between NG-U tunnels and F1-U tunnels and should be left to implementation </w:t>
      </w:r>
      <w:r>
        <w:t xml:space="preserve">of </w:t>
      </w:r>
      <w:r w:rsidR="00010143" w:rsidRPr="00010143">
        <w:t xml:space="preserve">how to map between </w:t>
      </w:r>
      <w:r>
        <w:t xml:space="preserve">established </w:t>
      </w:r>
      <w:r w:rsidR="00010143" w:rsidRPr="00010143">
        <w:t>NG-U and F1-U tunnels.</w:t>
      </w:r>
      <w:bookmarkEnd w:id="13"/>
      <w:bookmarkEnd w:id="14"/>
      <w:r w:rsidR="00010143" w:rsidRPr="00010143">
        <w:t xml:space="preserve"> </w:t>
      </w:r>
    </w:p>
    <w:p w14:paraId="12211240" w14:textId="33706E7B" w:rsidR="00AE78FB" w:rsidRDefault="00AE78FB" w:rsidP="004E0D36">
      <w:r>
        <w:t xml:space="preserve">Next question is if DU </w:t>
      </w:r>
      <w:proofErr w:type="gramStart"/>
      <w:r>
        <w:t xml:space="preserve">has </w:t>
      </w:r>
      <w:r w:rsidR="004D339C">
        <w:t>to</w:t>
      </w:r>
      <w:proofErr w:type="gramEnd"/>
      <w:r w:rsidR="004D339C">
        <w:t xml:space="preserve"> trigger </w:t>
      </w:r>
      <w:r>
        <w:t xml:space="preserve">setup </w:t>
      </w:r>
      <w:r w:rsidR="004D339C">
        <w:t>of</w:t>
      </w:r>
      <w:r>
        <w:t xml:space="preserve"> F1-U tunnel</w:t>
      </w:r>
      <w:r w:rsidR="004D339C">
        <w:t xml:space="preserve">s in case DU stops receiving MBS data through already established F1-U tunnels, there is need to have F1-AP signalling procedure to enable DU to trigger new F1-U tunnel setup procedure. This is </w:t>
      </w:r>
      <w:proofErr w:type="gramStart"/>
      <w:r w:rsidR="004D339C">
        <w:t>similar to</w:t>
      </w:r>
      <w:proofErr w:type="gramEnd"/>
      <w:r w:rsidR="004D339C">
        <w:t xml:space="preserve"> NGAP Broadcast Transport Setup procedure that was agreed to enable </w:t>
      </w:r>
      <w:proofErr w:type="spellStart"/>
      <w:r w:rsidR="004D339C">
        <w:t>gNB</w:t>
      </w:r>
      <w:proofErr w:type="spellEnd"/>
      <w:r w:rsidR="004D339C">
        <w:t xml:space="preserve"> to establish NG-U tunnels.</w:t>
      </w:r>
    </w:p>
    <w:p w14:paraId="05F99C2E" w14:textId="5EF35BE4" w:rsidR="004D339C" w:rsidRPr="004D339C" w:rsidRDefault="004D339C" w:rsidP="004D339C">
      <w:pPr>
        <w:pStyle w:val="Proposal"/>
        <w:rPr>
          <w:rFonts w:hint="eastAsia"/>
        </w:rPr>
      </w:pPr>
      <w:bookmarkStart w:id="15" w:name="_Toc149748274"/>
      <w:r w:rsidRPr="004D339C">
        <w:rPr>
          <w:rFonts w:hint="eastAsia"/>
        </w:rPr>
        <w:t>Introduc</w:t>
      </w:r>
      <w:r>
        <w:t>e new F1AP Broadcast Session Transport Setup/Response/Failure</w:t>
      </w:r>
      <w:r w:rsidRPr="004D339C">
        <w:t xml:space="preserve"> to </w:t>
      </w:r>
      <w:r w:rsidRPr="004D339C">
        <w:rPr>
          <w:rFonts w:hint="eastAsia"/>
        </w:rPr>
        <w:t xml:space="preserve">enable DU to </w:t>
      </w:r>
      <w:r w:rsidRPr="004D339C">
        <w:t>request</w:t>
      </w:r>
      <w:r w:rsidRPr="004D339C">
        <w:rPr>
          <w:rFonts w:hint="eastAsia"/>
        </w:rPr>
        <w:t xml:space="preserve"> the establishment of </w:t>
      </w:r>
      <w:r>
        <w:t xml:space="preserve">new </w:t>
      </w:r>
      <w:r w:rsidRPr="004D339C">
        <w:rPr>
          <w:rFonts w:hint="eastAsia"/>
        </w:rPr>
        <w:t>F1-U tunnel establishment.</w:t>
      </w:r>
      <w:bookmarkEnd w:id="15"/>
    </w:p>
    <w:p w14:paraId="69C568BF" w14:textId="77777777" w:rsidR="004D339C" w:rsidRPr="00010143" w:rsidRDefault="004D339C" w:rsidP="004E0D36"/>
    <w:p w14:paraId="63218C90" w14:textId="748803F3" w:rsidR="003623CE" w:rsidRPr="003639B5" w:rsidRDefault="003623CE" w:rsidP="003D2528">
      <w:pPr>
        <w:pStyle w:val="Heading1"/>
        <w:rPr>
          <w:rFonts w:ascii="Times New Roman" w:hAnsi="Times New Roman"/>
        </w:rPr>
      </w:pPr>
      <w:r w:rsidRPr="003639B5">
        <w:rPr>
          <w:rFonts w:ascii="Times New Roman" w:hAnsi="Times New Roman"/>
        </w:rPr>
        <w:t xml:space="preserve">Summary </w:t>
      </w:r>
    </w:p>
    <w:p w14:paraId="133E0BBE" w14:textId="10233479" w:rsidR="00FB5D51" w:rsidRDefault="00FF4388" w:rsidP="00FB5D51">
      <w:pPr>
        <w:jc w:val="both"/>
      </w:pPr>
      <w:r>
        <w:t xml:space="preserve">Based on </w:t>
      </w:r>
      <w:r w:rsidR="004A4520">
        <w:t xml:space="preserve">above </w:t>
      </w:r>
      <w:r w:rsidR="00CC0FBD">
        <w:t>discussion</w:t>
      </w:r>
      <w:r>
        <w:t xml:space="preserve">, we have the following </w:t>
      </w:r>
      <w:r w:rsidR="0040424B">
        <w:t xml:space="preserve">observations and </w:t>
      </w:r>
      <w:r>
        <w:t>proposals</w:t>
      </w:r>
      <w:r w:rsidR="00FB5D51">
        <w:t xml:space="preserve"> for</w:t>
      </w:r>
      <w:r w:rsidR="0040424B">
        <w:t xml:space="preserve"> MBS RAN sharing.</w:t>
      </w:r>
      <w:r w:rsidR="00FB5D51">
        <w:t xml:space="preserve"> </w:t>
      </w:r>
    </w:p>
    <w:p w14:paraId="4F797BDF" w14:textId="77777777" w:rsidR="00A920C1" w:rsidRDefault="00A5464A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</w:pPr>
      <w:r w:rsidRPr="0080274E">
        <w:fldChar w:fldCharType="begin"/>
      </w:r>
      <w:r w:rsidRPr="0080274E">
        <w:instrText xml:space="preserve"> TOC \t "Proposal" \z \n</w:instrText>
      </w:r>
      <w:r w:rsidRPr="0080274E">
        <w:fldChar w:fldCharType="separate"/>
      </w:r>
      <w:r w:rsidR="00A920C1">
        <w:t>Proposal 1.</w:t>
      </w:r>
      <w:r w:rsidR="00A920C1"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  <w:tab/>
      </w:r>
      <w:r w:rsidR="00A920C1">
        <w:t>For MBS RAN sharing with multiple Cell IDs, each F1-U Tunnel associated with each CU-UP &amp; logical DU, one common MRB ID, common PDCP and RLC bearer configuration is used. With multiple F1-U tunnels setup, DU selects one set of PDCP PDUs for transmission over air-interface.</w:t>
      </w:r>
    </w:p>
    <w:p w14:paraId="0291FB59" w14:textId="77777777" w:rsidR="00A920C1" w:rsidRDefault="00A920C1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</w:pPr>
      <w:r>
        <w:t>Proposal 2.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  <w:tab/>
      </w:r>
      <w:r>
        <w:t>When Multiple F1-Us are established with multiple CU-UPs, DU will select PDCP configurations corresponding to the active F1-U link used MBS data transmission over air interface.</w:t>
      </w:r>
    </w:p>
    <w:p w14:paraId="356436EF" w14:textId="77777777" w:rsidR="00A920C1" w:rsidRDefault="00A920C1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</w:pPr>
      <w:r>
        <w:t>Proposal 3.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  <w:tab/>
      </w:r>
      <w:r>
        <w:t>It is not necessary for DU to arbitrate PDCP configuration among multiple CU-CPs and no need for DU to provide selected PDCP configuration back to CU-CPs.</w:t>
      </w:r>
    </w:p>
    <w:p w14:paraId="609C521B" w14:textId="77777777" w:rsidR="00A920C1" w:rsidRDefault="00A920C1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</w:pPr>
      <w:r>
        <w:t>Proposal 4.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  <w:tab/>
      </w:r>
      <w:r>
        <w:t>For MBS RAN sharing scenario, it is not necessary to have one to one mapping between NG-U tunnels and F1-U tunnels and should be left to implementation of how to map between established NG-U and F1-U tunnels.</w:t>
      </w:r>
    </w:p>
    <w:p w14:paraId="6806BA23" w14:textId="77777777" w:rsidR="00A920C1" w:rsidRDefault="00A920C1">
      <w:pPr>
        <w:pStyle w:val="TOC1"/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</w:pPr>
      <w:r>
        <w:t>Proposal 5.</w:t>
      </w:r>
      <w:r>
        <w:rPr>
          <w:rFonts w:asciiTheme="minorHAnsi" w:eastAsiaTheme="minorEastAsia" w:hAnsiTheme="minorHAnsi" w:cstheme="minorBidi"/>
          <w:b w:val="0"/>
          <w:bCs w:val="0"/>
          <w:kern w:val="2"/>
          <w:sz w:val="22"/>
          <w:szCs w:val="22"/>
          <w:lang w:val="en-US"/>
          <w14:ligatures w14:val="standardContextual"/>
        </w:rPr>
        <w:tab/>
      </w:r>
      <w:r>
        <w:t>Introduce new F1AP Broadcast Session Transport Setup/Response/Failure to enable DU to request the establishment of new F1-U tunnel establishment.</w:t>
      </w:r>
    </w:p>
    <w:p w14:paraId="054AB003" w14:textId="651FB2DE" w:rsidR="00E85BA7" w:rsidRDefault="00A5464A" w:rsidP="000E35DA">
      <w:pPr>
        <w:pStyle w:val="TOC1"/>
      </w:pPr>
      <w:r w:rsidRPr="0080274E">
        <w:fldChar w:fldCharType="end"/>
      </w:r>
    </w:p>
    <w:p w14:paraId="7898D74B" w14:textId="1A8842F2" w:rsidR="00E85BA7" w:rsidRDefault="00E85BA7" w:rsidP="00E85BA7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4AF6BA60" w14:textId="3C5E7EC7" w:rsidR="00D83081" w:rsidRDefault="00E85BA7" w:rsidP="00E85BA7">
      <w:pPr>
        <w:spacing w:after="0" w:line="276" w:lineRule="auto"/>
      </w:pPr>
      <w:r>
        <w:t xml:space="preserve">[1] TR 23.700-47: </w:t>
      </w:r>
      <w:r w:rsidRPr="007D7053">
        <w:t>Study on architectural enhancements for</w:t>
      </w:r>
      <w:r>
        <w:t xml:space="preserve"> </w:t>
      </w:r>
      <w:r w:rsidRPr="007D7053">
        <w:t>5G multicast-broadcast services</w:t>
      </w:r>
      <w:r>
        <w:t>, Phase 2</w:t>
      </w:r>
    </w:p>
    <w:p w14:paraId="6A10CC99" w14:textId="1A1C9B0D" w:rsidR="00C905FD" w:rsidRDefault="00D214B7" w:rsidP="00C905FD">
      <w:pPr>
        <w:spacing w:after="0" w:line="276" w:lineRule="auto"/>
      </w:pPr>
      <w:r>
        <w:t>[</w:t>
      </w:r>
      <w:r w:rsidR="00D31676">
        <w:t>2</w:t>
      </w:r>
      <w:r>
        <w:t xml:space="preserve">] </w:t>
      </w:r>
      <w:r w:rsidRPr="00D214B7">
        <w:t>R3-230098: MBS reception in RAN sharing scenario</w:t>
      </w:r>
      <w:r w:rsidR="00C905FD">
        <w:t xml:space="preserve"> </w:t>
      </w:r>
    </w:p>
    <w:p w14:paraId="222110C8" w14:textId="617F0539" w:rsidR="00C905FD" w:rsidRDefault="00C905FD" w:rsidP="00C905FD">
      <w:pPr>
        <w:spacing w:after="0" w:line="276" w:lineRule="auto"/>
      </w:pPr>
      <w:r>
        <w:t>[</w:t>
      </w:r>
      <w:r w:rsidR="00D31676">
        <w:t>3</w:t>
      </w:r>
      <w:r>
        <w:t xml:space="preserve">] TS 23.247: </w:t>
      </w:r>
      <w:r w:rsidRPr="00252931">
        <w:t>Architectural enhancements for 5G multicast-broadcast services</w:t>
      </w:r>
    </w:p>
    <w:p w14:paraId="4E848D3F" w14:textId="79AA108F" w:rsidR="00135C83" w:rsidRPr="00A920C1" w:rsidRDefault="00135C83" w:rsidP="00C905FD">
      <w:pPr>
        <w:spacing w:after="0" w:line="276" w:lineRule="auto"/>
        <w:rPr>
          <w:lang w:val="en-US"/>
        </w:rPr>
      </w:pPr>
      <w:r>
        <w:t>[</w:t>
      </w:r>
      <w:r w:rsidR="00D31676">
        <w:t>4</w:t>
      </w:r>
      <w:r>
        <w:t xml:space="preserve">] </w:t>
      </w:r>
      <w:r w:rsidR="00A920C1" w:rsidRPr="00A920C1">
        <w:t>R3-23</w:t>
      </w:r>
      <w:r w:rsidR="00A920C1" w:rsidRPr="00A920C1">
        <w:rPr>
          <w:rFonts w:hint="eastAsia"/>
        </w:rPr>
        <w:t>5797</w:t>
      </w:r>
      <w:r w:rsidR="00A920C1" w:rsidRPr="00A920C1">
        <w:t xml:space="preserve">: </w:t>
      </w:r>
      <w:r w:rsidR="00A920C1" w:rsidRPr="00A920C1">
        <w:t>Summary of unofficial offline discussion on Rel-18 MBS (CATT)</w:t>
      </w:r>
    </w:p>
    <w:p w14:paraId="22721A37" w14:textId="1B1B0F26" w:rsidR="00C905FD" w:rsidRPr="007D3E81" w:rsidRDefault="00C905FD" w:rsidP="00D214B7">
      <w:pPr>
        <w:tabs>
          <w:tab w:val="left" w:pos="1985"/>
        </w:tabs>
        <w:ind w:left="1980" w:hanging="1980"/>
        <w:rPr>
          <w:rStyle w:val="a"/>
        </w:rPr>
      </w:pPr>
    </w:p>
    <w:p w14:paraId="46E90960" w14:textId="556F0016" w:rsidR="00D214B7" w:rsidRDefault="00D214B7" w:rsidP="00E85BA7">
      <w:pPr>
        <w:spacing w:after="0" w:line="276" w:lineRule="auto"/>
      </w:pPr>
    </w:p>
    <w:sectPr w:rsidR="00D214B7" w:rsidSect="0028052E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962F4" w14:textId="77777777" w:rsidR="00CE1F5B" w:rsidRDefault="00CE1F5B">
      <w:pPr>
        <w:spacing w:after="0"/>
      </w:pPr>
      <w:r>
        <w:separator/>
      </w:r>
    </w:p>
  </w:endnote>
  <w:endnote w:type="continuationSeparator" w:id="0">
    <w:p w14:paraId="242FDAC0" w14:textId="77777777" w:rsidR="00CE1F5B" w:rsidRDefault="00CE1F5B">
      <w:pPr>
        <w:spacing w:after="0"/>
      </w:pPr>
      <w:r>
        <w:continuationSeparator/>
      </w:r>
    </w:p>
  </w:endnote>
  <w:endnote w:type="continuationNotice" w:id="1">
    <w:p w14:paraId="08C27227" w14:textId="77777777" w:rsidR="00CE1F5B" w:rsidRDefault="00CE1F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E492B" w14:textId="77777777" w:rsidR="00CE1F5B" w:rsidRDefault="00CE1F5B">
      <w:pPr>
        <w:spacing w:after="0"/>
      </w:pPr>
      <w:r>
        <w:separator/>
      </w:r>
    </w:p>
  </w:footnote>
  <w:footnote w:type="continuationSeparator" w:id="0">
    <w:p w14:paraId="06066CAE" w14:textId="77777777" w:rsidR="00CE1F5B" w:rsidRDefault="00CE1F5B">
      <w:pPr>
        <w:spacing w:after="0"/>
      </w:pPr>
      <w:r>
        <w:continuationSeparator/>
      </w:r>
    </w:p>
  </w:footnote>
  <w:footnote w:type="continuationNotice" w:id="1">
    <w:p w14:paraId="4611AF7D" w14:textId="77777777" w:rsidR="00CE1F5B" w:rsidRDefault="00CE1F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CF86BC3E"/>
    <w:lvl w:ilvl="0" w:tplc="44EC60B4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D6478"/>
    <w:multiLevelType w:val="multilevel"/>
    <w:tmpl w:val="3022F38C"/>
    <w:lvl w:ilvl="0"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CE116CD"/>
    <w:multiLevelType w:val="hybridMultilevel"/>
    <w:tmpl w:val="BEA0738A"/>
    <w:lvl w:ilvl="0" w:tplc="D8E2E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1076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0204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D6A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2C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F05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644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F49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0820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7A6493"/>
    <w:multiLevelType w:val="hybridMultilevel"/>
    <w:tmpl w:val="4EE07800"/>
    <w:lvl w:ilvl="0" w:tplc="5DB66F5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82B36"/>
    <w:multiLevelType w:val="hybridMultilevel"/>
    <w:tmpl w:val="E0106AD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90635"/>
    <w:multiLevelType w:val="hybridMultilevel"/>
    <w:tmpl w:val="7B52967A"/>
    <w:lvl w:ilvl="0" w:tplc="2624A75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B2B315E"/>
    <w:multiLevelType w:val="hybridMultilevel"/>
    <w:tmpl w:val="64381E10"/>
    <w:lvl w:ilvl="0" w:tplc="39CCA9F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DC42225"/>
    <w:multiLevelType w:val="hybridMultilevel"/>
    <w:tmpl w:val="60BC97A2"/>
    <w:lvl w:ilvl="0" w:tplc="1C4CFE0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040E68"/>
    <w:multiLevelType w:val="multilevel"/>
    <w:tmpl w:val="4CF016D6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00640BD"/>
    <w:multiLevelType w:val="hybridMultilevel"/>
    <w:tmpl w:val="6B5C242E"/>
    <w:lvl w:ilvl="0" w:tplc="2B968172">
      <w:start w:val="202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175AF6"/>
    <w:multiLevelType w:val="hybridMultilevel"/>
    <w:tmpl w:val="A7A0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6E5C1784"/>
    <w:multiLevelType w:val="hybridMultilevel"/>
    <w:tmpl w:val="9E0CA932"/>
    <w:lvl w:ilvl="0" w:tplc="83CA822A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D03E2"/>
    <w:multiLevelType w:val="hybridMultilevel"/>
    <w:tmpl w:val="22FEC840"/>
    <w:lvl w:ilvl="0" w:tplc="541076B4"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107BB4"/>
    <w:multiLevelType w:val="hybridMultilevel"/>
    <w:tmpl w:val="D34475D8"/>
    <w:lvl w:ilvl="0" w:tplc="39CCA9F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10"/>
  </w:num>
  <w:num w:numId="2" w16cid:durableId="2132168923">
    <w:abstractNumId w:val="12"/>
  </w:num>
  <w:num w:numId="3" w16cid:durableId="115368091">
    <w:abstractNumId w:val="14"/>
  </w:num>
  <w:num w:numId="4" w16cid:durableId="1026325172">
    <w:abstractNumId w:val="1"/>
  </w:num>
  <w:num w:numId="5" w16cid:durableId="57484751">
    <w:abstractNumId w:val="20"/>
  </w:num>
  <w:num w:numId="6" w16cid:durableId="20755387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2715761">
    <w:abstractNumId w:val="4"/>
  </w:num>
  <w:num w:numId="8" w16cid:durableId="255947967">
    <w:abstractNumId w:val="2"/>
  </w:num>
  <w:num w:numId="9" w16cid:durableId="1191144270">
    <w:abstractNumId w:val="16"/>
  </w:num>
  <w:num w:numId="10" w16cid:durableId="392896516">
    <w:abstractNumId w:val="23"/>
  </w:num>
  <w:num w:numId="11" w16cid:durableId="1511211935">
    <w:abstractNumId w:val="21"/>
  </w:num>
  <w:num w:numId="12" w16cid:durableId="1260210478">
    <w:abstractNumId w:val="12"/>
  </w:num>
  <w:num w:numId="13" w16cid:durableId="1654333961">
    <w:abstractNumId w:val="24"/>
  </w:num>
  <w:num w:numId="14" w16cid:durableId="925655134">
    <w:abstractNumId w:val="11"/>
  </w:num>
  <w:num w:numId="15" w16cid:durableId="2065332621">
    <w:abstractNumId w:val="18"/>
  </w:num>
  <w:num w:numId="16" w16cid:durableId="1877698934">
    <w:abstractNumId w:val="8"/>
  </w:num>
  <w:num w:numId="17" w16cid:durableId="1555655937">
    <w:abstractNumId w:val="15"/>
  </w:num>
  <w:num w:numId="18" w16cid:durableId="505636771">
    <w:abstractNumId w:val="5"/>
  </w:num>
  <w:num w:numId="19" w16cid:durableId="1933078363">
    <w:abstractNumId w:val="13"/>
  </w:num>
  <w:num w:numId="20" w16cid:durableId="1755004431">
    <w:abstractNumId w:val="3"/>
  </w:num>
  <w:num w:numId="21" w16cid:durableId="1140270578">
    <w:abstractNumId w:val="1"/>
  </w:num>
  <w:num w:numId="22" w16cid:durableId="16854742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27959536">
    <w:abstractNumId w:val="19"/>
  </w:num>
  <w:num w:numId="24" w16cid:durableId="86922275">
    <w:abstractNumId w:val="1"/>
  </w:num>
  <w:num w:numId="25" w16cid:durableId="1156604716">
    <w:abstractNumId w:val="1"/>
  </w:num>
  <w:num w:numId="26" w16cid:durableId="338587468">
    <w:abstractNumId w:val="1"/>
  </w:num>
  <w:num w:numId="27" w16cid:durableId="675306909">
    <w:abstractNumId w:val="1"/>
  </w:num>
  <w:num w:numId="28" w16cid:durableId="91164676">
    <w:abstractNumId w:val="1"/>
  </w:num>
  <w:num w:numId="29" w16cid:durableId="1815364498">
    <w:abstractNumId w:val="22"/>
  </w:num>
  <w:num w:numId="30" w16cid:durableId="1977249413">
    <w:abstractNumId w:val="1"/>
  </w:num>
  <w:num w:numId="31" w16cid:durableId="417869136">
    <w:abstractNumId w:val="1"/>
  </w:num>
  <w:num w:numId="32" w16cid:durableId="2109427586">
    <w:abstractNumId w:val="1"/>
    <w:lvlOverride w:ilvl="0">
      <w:startOverride w:val="1"/>
    </w:lvlOverride>
  </w:num>
  <w:num w:numId="33" w16cid:durableId="1484076987">
    <w:abstractNumId w:val="1"/>
  </w:num>
  <w:num w:numId="34" w16cid:durableId="350451236">
    <w:abstractNumId w:val="1"/>
  </w:num>
  <w:num w:numId="35" w16cid:durableId="2083941245">
    <w:abstractNumId w:val="12"/>
  </w:num>
  <w:num w:numId="36" w16cid:durableId="496921993">
    <w:abstractNumId w:val="12"/>
  </w:num>
  <w:num w:numId="37" w16cid:durableId="1273130815">
    <w:abstractNumId w:val="12"/>
  </w:num>
  <w:num w:numId="38" w16cid:durableId="1579055450">
    <w:abstractNumId w:val="1"/>
  </w:num>
  <w:num w:numId="39" w16cid:durableId="1038625204">
    <w:abstractNumId w:val="1"/>
  </w:num>
  <w:num w:numId="40" w16cid:durableId="473762763">
    <w:abstractNumId w:val="1"/>
  </w:num>
  <w:num w:numId="41" w16cid:durableId="514077599">
    <w:abstractNumId w:val="1"/>
  </w:num>
  <w:num w:numId="42" w16cid:durableId="238949329">
    <w:abstractNumId w:val="1"/>
  </w:num>
  <w:num w:numId="43" w16cid:durableId="1304237360">
    <w:abstractNumId w:val="1"/>
  </w:num>
  <w:num w:numId="44" w16cid:durableId="2105344507">
    <w:abstractNumId w:val="6"/>
  </w:num>
  <w:num w:numId="45" w16cid:durableId="1937057101">
    <w:abstractNumId w:val="1"/>
  </w:num>
  <w:num w:numId="46" w16cid:durableId="626082032">
    <w:abstractNumId w:val="1"/>
  </w:num>
  <w:num w:numId="47" w16cid:durableId="554782273">
    <w:abstractNumId w:val="1"/>
  </w:num>
  <w:num w:numId="48" w16cid:durableId="1457943100">
    <w:abstractNumId w:val="1"/>
  </w:num>
  <w:num w:numId="49" w16cid:durableId="1148134247">
    <w:abstractNumId w:val="17"/>
  </w:num>
  <w:num w:numId="50" w16cid:durableId="1183086848">
    <w:abstractNumId w:val="1"/>
  </w:num>
  <w:num w:numId="51" w16cid:durableId="18429659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AC4"/>
    <w:rsid w:val="00007BD1"/>
    <w:rsid w:val="00010133"/>
    <w:rsid w:val="0001014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F7F"/>
    <w:rsid w:val="00022E66"/>
    <w:rsid w:val="00022FBC"/>
    <w:rsid w:val="00023024"/>
    <w:rsid w:val="0002344D"/>
    <w:rsid w:val="00023719"/>
    <w:rsid w:val="00023B0B"/>
    <w:rsid w:val="00023F87"/>
    <w:rsid w:val="00024C64"/>
    <w:rsid w:val="00024D2F"/>
    <w:rsid w:val="0002710E"/>
    <w:rsid w:val="00030B16"/>
    <w:rsid w:val="00030C8D"/>
    <w:rsid w:val="00030DAD"/>
    <w:rsid w:val="00030F47"/>
    <w:rsid w:val="00031084"/>
    <w:rsid w:val="00031C87"/>
    <w:rsid w:val="000322FA"/>
    <w:rsid w:val="00032D4B"/>
    <w:rsid w:val="00033D08"/>
    <w:rsid w:val="00035170"/>
    <w:rsid w:val="00035257"/>
    <w:rsid w:val="00036273"/>
    <w:rsid w:val="000375B1"/>
    <w:rsid w:val="00037740"/>
    <w:rsid w:val="000378A5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7D7"/>
    <w:rsid w:val="00045A00"/>
    <w:rsid w:val="00046181"/>
    <w:rsid w:val="000468F3"/>
    <w:rsid w:val="00046B05"/>
    <w:rsid w:val="00046EFD"/>
    <w:rsid w:val="00047C8F"/>
    <w:rsid w:val="00050636"/>
    <w:rsid w:val="00050C4B"/>
    <w:rsid w:val="00050E3F"/>
    <w:rsid w:val="0005158F"/>
    <w:rsid w:val="000515C5"/>
    <w:rsid w:val="000515F1"/>
    <w:rsid w:val="000522C1"/>
    <w:rsid w:val="00052651"/>
    <w:rsid w:val="00052B52"/>
    <w:rsid w:val="00053635"/>
    <w:rsid w:val="000543A1"/>
    <w:rsid w:val="000544B1"/>
    <w:rsid w:val="00054B46"/>
    <w:rsid w:val="000550EE"/>
    <w:rsid w:val="0005702C"/>
    <w:rsid w:val="00057164"/>
    <w:rsid w:val="00060129"/>
    <w:rsid w:val="0006020C"/>
    <w:rsid w:val="0006036E"/>
    <w:rsid w:val="00061A7A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113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3156"/>
    <w:rsid w:val="000846BD"/>
    <w:rsid w:val="000848BE"/>
    <w:rsid w:val="00084B4B"/>
    <w:rsid w:val="00084DBD"/>
    <w:rsid w:val="000858CC"/>
    <w:rsid w:val="00086962"/>
    <w:rsid w:val="000869F5"/>
    <w:rsid w:val="00087211"/>
    <w:rsid w:val="000875EC"/>
    <w:rsid w:val="00087862"/>
    <w:rsid w:val="00090F1F"/>
    <w:rsid w:val="000910C6"/>
    <w:rsid w:val="00091151"/>
    <w:rsid w:val="00091749"/>
    <w:rsid w:val="00091C17"/>
    <w:rsid w:val="000955E0"/>
    <w:rsid w:val="000956B5"/>
    <w:rsid w:val="00096451"/>
    <w:rsid w:val="00096622"/>
    <w:rsid w:val="00096ED6"/>
    <w:rsid w:val="00097C42"/>
    <w:rsid w:val="00097F50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56"/>
    <w:rsid w:val="000A5BB3"/>
    <w:rsid w:val="000A65A7"/>
    <w:rsid w:val="000A7637"/>
    <w:rsid w:val="000A7E40"/>
    <w:rsid w:val="000B1029"/>
    <w:rsid w:val="000B1EA8"/>
    <w:rsid w:val="000B2256"/>
    <w:rsid w:val="000B2434"/>
    <w:rsid w:val="000B2B6C"/>
    <w:rsid w:val="000B2F90"/>
    <w:rsid w:val="000B402F"/>
    <w:rsid w:val="000B42CC"/>
    <w:rsid w:val="000B43E4"/>
    <w:rsid w:val="000B4817"/>
    <w:rsid w:val="000B579E"/>
    <w:rsid w:val="000B65D4"/>
    <w:rsid w:val="000B693B"/>
    <w:rsid w:val="000B7FFC"/>
    <w:rsid w:val="000C1879"/>
    <w:rsid w:val="000C19EA"/>
    <w:rsid w:val="000C41CC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5352"/>
    <w:rsid w:val="000D579D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5DA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3D2C"/>
    <w:rsid w:val="000F4742"/>
    <w:rsid w:val="000F4B23"/>
    <w:rsid w:val="000F56E1"/>
    <w:rsid w:val="000F6565"/>
    <w:rsid w:val="000F660B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315E"/>
    <w:rsid w:val="001161C3"/>
    <w:rsid w:val="001161FD"/>
    <w:rsid w:val="001165D0"/>
    <w:rsid w:val="00116E56"/>
    <w:rsid w:val="00117B64"/>
    <w:rsid w:val="00117EAA"/>
    <w:rsid w:val="00120020"/>
    <w:rsid w:val="00120259"/>
    <w:rsid w:val="00120836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3E5"/>
    <w:rsid w:val="0012552D"/>
    <w:rsid w:val="0012582F"/>
    <w:rsid w:val="00126148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3FE3"/>
    <w:rsid w:val="00134FF5"/>
    <w:rsid w:val="00135036"/>
    <w:rsid w:val="001353A8"/>
    <w:rsid w:val="00135B48"/>
    <w:rsid w:val="00135C83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12DA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D7"/>
    <w:rsid w:val="001706F8"/>
    <w:rsid w:val="00171AEB"/>
    <w:rsid w:val="00172660"/>
    <w:rsid w:val="00173D59"/>
    <w:rsid w:val="00173F5A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336B"/>
    <w:rsid w:val="001836F3"/>
    <w:rsid w:val="00183B7F"/>
    <w:rsid w:val="00183BD1"/>
    <w:rsid w:val="00184833"/>
    <w:rsid w:val="00184BE3"/>
    <w:rsid w:val="001851E7"/>
    <w:rsid w:val="001855A0"/>
    <w:rsid w:val="0018584D"/>
    <w:rsid w:val="00185D58"/>
    <w:rsid w:val="00186742"/>
    <w:rsid w:val="00186868"/>
    <w:rsid w:val="00186F97"/>
    <w:rsid w:val="0018782A"/>
    <w:rsid w:val="00187C78"/>
    <w:rsid w:val="00187D6E"/>
    <w:rsid w:val="00190F04"/>
    <w:rsid w:val="00190F7E"/>
    <w:rsid w:val="00191D3A"/>
    <w:rsid w:val="00193365"/>
    <w:rsid w:val="00193914"/>
    <w:rsid w:val="00193CD5"/>
    <w:rsid w:val="001945B4"/>
    <w:rsid w:val="00197C41"/>
    <w:rsid w:val="001A026C"/>
    <w:rsid w:val="001A06D9"/>
    <w:rsid w:val="001A1458"/>
    <w:rsid w:val="001A181C"/>
    <w:rsid w:val="001A2B27"/>
    <w:rsid w:val="001A2C03"/>
    <w:rsid w:val="001A329F"/>
    <w:rsid w:val="001A3A05"/>
    <w:rsid w:val="001A3FF9"/>
    <w:rsid w:val="001A49EF"/>
    <w:rsid w:val="001A4C33"/>
    <w:rsid w:val="001A4C95"/>
    <w:rsid w:val="001A5F44"/>
    <w:rsid w:val="001A6755"/>
    <w:rsid w:val="001A71F0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908"/>
    <w:rsid w:val="001B4A5C"/>
    <w:rsid w:val="001B52B0"/>
    <w:rsid w:val="001B6E46"/>
    <w:rsid w:val="001C0B3F"/>
    <w:rsid w:val="001C12F4"/>
    <w:rsid w:val="001C1418"/>
    <w:rsid w:val="001C186E"/>
    <w:rsid w:val="001C1D8A"/>
    <w:rsid w:val="001C2590"/>
    <w:rsid w:val="001C3501"/>
    <w:rsid w:val="001C3A1E"/>
    <w:rsid w:val="001C3E84"/>
    <w:rsid w:val="001C44CC"/>
    <w:rsid w:val="001C45E3"/>
    <w:rsid w:val="001C485D"/>
    <w:rsid w:val="001C5DF3"/>
    <w:rsid w:val="001C6AA0"/>
    <w:rsid w:val="001C6DDB"/>
    <w:rsid w:val="001C7392"/>
    <w:rsid w:val="001C74B7"/>
    <w:rsid w:val="001C79FA"/>
    <w:rsid w:val="001D02A3"/>
    <w:rsid w:val="001D08F9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4D8"/>
    <w:rsid w:val="001D4BC6"/>
    <w:rsid w:val="001D4FA5"/>
    <w:rsid w:val="001D5BC3"/>
    <w:rsid w:val="001D60AC"/>
    <w:rsid w:val="001D6A2F"/>
    <w:rsid w:val="001D70C0"/>
    <w:rsid w:val="001D7171"/>
    <w:rsid w:val="001E00FE"/>
    <w:rsid w:val="001E016E"/>
    <w:rsid w:val="001E0F54"/>
    <w:rsid w:val="001E1888"/>
    <w:rsid w:val="001E2B8D"/>
    <w:rsid w:val="001E305D"/>
    <w:rsid w:val="001E4B4E"/>
    <w:rsid w:val="001E5749"/>
    <w:rsid w:val="001E6BCE"/>
    <w:rsid w:val="001E72C1"/>
    <w:rsid w:val="001E73B8"/>
    <w:rsid w:val="001E77A4"/>
    <w:rsid w:val="001E78F7"/>
    <w:rsid w:val="001E7A99"/>
    <w:rsid w:val="001F0590"/>
    <w:rsid w:val="001F14EC"/>
    <w:rsid w:val="001F1E4B"/>
    <w:rsid w:val="001F2499"/>
    <w:rsid w:val="001F2E09"/>
    <w:rsid w:val="001F36CD"/>
    <w:rsid w:val="001F3F09"/>
    <w:rsid w:val="001F4437"/>
    <w:rsid w:val="001F4F07"/>
    <w:rsid w:val="001F5409"/>
    <w:rsid w:val="001F6394"/>
    <w:rsid w:val="001F6DA7"/>
    <w:rsid w:val="00200251"/>
    <w:rsid w:val="00200EB0"/>
    <w:rsid w:val="00200F68"/>
    <w:rsid w:val="0020104E"/>
    <w:rsid w:val="00201055"/>
    <w:rsid w:val="0020107D"/>
    <w:rsid w:val="00201AF4"/>
    <w:rsid w:val="00201B06"/>
    <w:rsid w:val="0020274A"/>
    <w:rsid w:val="00203FC5"/>
    <w:rsid w:val="002046CF"/>
    <w:rsid w:val="002054BA"/>
    <w:rsid w:val="0020567B"/>
    <w:rsid w:val="002061CB"/>
    <w:rsid w:val="002071FD"/>
    <w:rsid w:val="002079D8"/>
    <w:rsid w:val="00207B06"/>
    <w:rsid w:val="0021023A"/>
    <w:rsid w:val="002119DA"/>
    <w:rsid w:val="002119E8"/>
    <w:rsid w:val="00211E66"/>
    <w:rsid w:val="002127E7"/>
    <w:rsid w:val="00212883"/>
    <w:rsid w:val="00213111"/>
    <w:rsid w:val="00213C18"/>
    <w:rsid w:val="00214BB8"/>
    <w:rsid w:val="00215520"/>
    <w:rsid w:val="00215591"/>
    <w:rsid w:val="00216736"/>
    <w:rsid w:val="00216E14"/>
    <w:rsid w:val="00216E20"/>
    <w:rsid w:val="002172E7"/>
    <w:rsid w:val="00220281"/>
    <w:rsid w:val="002202A2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76D2"/>
    <w:rsid w:val="00227918"/>
    <w:rsid w:val="00227DC5"/>
    <w:rsid w:val="00227E15"/>
    <w:rsid w:val="00231510"/>
    <w:rsid w:val="0023282F"/>
    <w:rsid w:val="00232B83"/>
    <w:rsid w:val="00233E03"/>
    <w:rsid w:val="00233F68"/>
    <w:rsid w:val="00234788"/>
    <w:rsid w:val="0023484F"/>
    <w:rsid w:val="00234FF3"/>
    <w:rsid w:val="00235D3B"/>
    <w:rsid w:val="00236085"/>
    <w:rsid w:val="002360C4"/>
    <w:rsid w:val="00236686"/>
    <w:rsid w:val="00236EFB"/>
    <w:rsid w:val="0023784A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C9A"/>
    <w:rsid w:val="00243DFD"/>
    <w:rsid w:val="00243F19"/>
    <w:rsid w:val="002444CA"/>
    <w:rsid w:val="002445B2"/>
    <w:rsid w:val="00245518"/>
    <w:rsid w:val="00245CC9"/>
    <w:rsid w:val="002462BB"/>
    <w:rsid w:val="0024659E"/>
    <w:rsid w:val="00247391"/>
    <w:rsid w:val="0025017B"/>
    <w:rsid w:val="002507C1"/>
    <w:rsid w:val="00251B5D"/>
    <w:rsid w:val="00252754"/>
    <w:rsid w:val="00252931"/>
    <w:rsid w:val="00253387"/>
    <w:rsid w:val="00254A6A"/>
    <w:rsid w:val="00254AD9"/>
    <w:rsid w:val="00255492"/>
    <w:rsid w:val="002558A4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1A43"/>
    <w:rsid w:val="0026207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B96"/>
    <w:rsid w:val="00271CF1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49D8"/>
    <w:rsid w:val="00285A39"/>
    <w:rsid w:val="00285DBD"/>
    <w:rsid w:val="00286603"/>
    <w:rsid w:val="00287735"/>
    <w:rsid w:val="00287953"/>
    <w:rsid w:val="00287C6A"/>
    <w:rsid w:val="00290831"/>
    <w:rsid w:val="002913C3"/>
    <w:rsid w:val="002914E1"/>
    <w:rsid w:val="0029154A"/>
    <w:rsid w:val="0029243D"/>
    <w:rsid w:val="00292EB5"/>
    <w:rsid w:val="00293436"/>
    <w:rsid w:val="002941AD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654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1C83"/>
    <w:rsid w:val="002B24FE"/>
    <w:rsid w:val="002B4369"/>
    <w:rsid w:val="002B4F06"/>
    <w:rsid w:val="002B527F"/>
    <w:rsid w:val="002B54EC"/>
    <w:rsid w:val="002B5D53"/>
    <w:rsid w:val="002B64AF"/>
    <w:rsid w:val="002B6A64"/>
    <w:rsid w:val="002B714E"/>
    <w:rsid w:val="002B7AA0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68C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4605"/>
    <w:rsid w:val="002F5280"/>
    <w:rsid w:val="002F5C4D"/>
    <w:rsid w:val="002F6117"/>
    <w:rsid w:val="002F6229"/>
    <w:rsid w:val="002F684B"/>
    <w:rsid w:val="002F68DF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29EF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5C1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3A0"/>
    <w:rsid w:val="00317899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9D"/>
    <w:rsid w:val="003337B6"/>
    <w:rsid w:val="0033445E"/>
    <w:rsid w:val="003366E7"/>
    <w:rsid w:val="00336742"/>
    <w:rsid w:val="00336766"/>
    <w:rsid w:val="003402F7"/>
    <w:rsid w:val="003403F9"/>
    <w:rsid w:val="00340836"/>
    <w:rsid w:val="003415D0"/>
    <w:rsid w:val="00341869"/>
    <w:rsid w:val="00341DDA"/>
    <w:rsid w:val="0034243D"/>
    <w:rsid w:val="00343612"/>
    <w:rsid w:val="00345C68"/>
    <w:rsid w:val="00346796"/>
    <w:rsid w:val="00346944"/>
    <w:rsid w:val="00347A59"/>
    <w:rsid w:val="00350851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70A"/>
    <w:rsid w:val="003618B6"/>
    <w:rsid w:val="00361BAD"/>
    <w:rsid w:val="003623CE"/>
    <w:rsid w:val="003639B5"/>
    <w:rsid w:val="00363CC4"/>
    <w:rsid w:val="003649FE"/>
    <w:rsid w:val="00364FE6"/>
    <w:rsid w:val="00365039"/>
    <w:rsid w:val="003653A6"/>
    <w:rsid w:val="003657C6"/>
    <w:rsid w:val="00365AD2"/>
    <w:rsid w:val="00365E11"/>
    <w:rsid w:val="00366A2B"/>
    <w:rsid w:val="00366BB9"/>
    <w:rsid w:val="0036740F"/>
    <w:rsid w:val="003701CB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658"/>
    <w:rsid w:val="0038594B"/>
    <w:rsid w:val="00385EA5"/>
    <w:rsid w:val="00386706"/>
    <w:rsid w:val="00386FC4"/>
    <w:rsid w:val="00387423"/>
    <w:rsid w:val="00390A60"/>
    <w:rsid w:val="00391114"/>
    <w:rsid w:val="00391CA5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C3B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B2F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5B7"/>
    <w:rsid w:val="003B4022"/>
    <w:rsid w:val="003B53D8"/>
    <w:rsid w:val="003B5D47"/>
    <w:rsid w:val="003B6047"/>
    <w:rsid w:val="003B6993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2037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B2"/>
    <w:rsid w:val="003E152C"/>
    <w:rsid w:val="003E16AF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288A"/>
    <w:rsid w:val="003F320C"/>
    <w:rsid w:val="003F35DF"/>
    <w:rsid w:val="003F3A21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3765"/>
    <w:rsid w:val="004038D0"/>
    <w:rsid w:val="00403CB7"/>
    <w:rsid w:val="0040424B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0EAE"/>
    <w:rsid w:val="00411053"/>
    <w:rsid w:val="00413E77"/>
    <w:rsid w:val="004175C1"/>
    <w:rsid w:val="00420632"/>
    <w:rsid w:val="0042188C"/>
    <w:rsid w:val="004221F2"/>
    <w:rsid w:val="004244B0"/>
    <w:rsid w:val="00426976"/>
    <w:rsid w:val="0042715D"/>
    <w:rsid w:val="00427613"/>
    <w:rsid w:val="004277B1"/>
    <w:rsid w:val="00430E5B"/>
    <w:rsid w:val="004311BD"/>
    <w:rsid w:val="00431A03"/>
    <w:rsid w:val="00432A1D"/>
    <w:rsid w:val="004333B2"/>
    <w:rsid w:val="00433832"/>
    <w:rsid w:val="0043452B"/>
    <w:rsid w:val="00434610"/>
    <w:rsid w:val="00434C2A"/>
    <w:rsid w:val="00434E38"/>
    <w:rsid w:val="0043533D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64F7"/>
    <w:rsid w:val="00446554"/>
    <w:rsid w:val="004465E7"/>
    <w:rsid w:val="0044668A"/>
    <w:rsid w:val="004472FE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78D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2310"/>
    <w:rsid w:val="00462482"/>
    <w:rsid w:val="00462759"/>
    <w:rsid w:val="00462A4C"/>
    <w:rsid w:val="00462B76"/>
    <w:rsid w:val="004630F1"/>
    <w:rsid w:val="00463891"/>
    <w:rsid w:val="00463A24"/>
    <w:rsid w:val="0046474A"/>
    <w:rsid w:val="00464B63"/>
    <w:rsid w:val="0046613E"/>
    <w:rsid w:val="004663BB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5DAF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84D"/>
    <w:rsid w:val="00487DF0"/>
    <w:rsid w:val="00487F48"/>
    <w:rsid w:val="0049062E"/>
    <w:rsid w:val="004910EB"/>
    <w:rsid w:val="00491324"/>
    <w:rsid w:val="0049173D"/>
    <w:rsid w:val="00491A4D"/>
    <w:rsid w:val="00492D1A"/>
    <w:rsid w:val="00492E22"/>
    <w:rsid w:val="00492EBD"/>
    <w:rsid w:val="00493060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494"/>
    <w:rsid w:val="004A17E2"/>
    <w:rsid w:val="004A1FD8"/>
    <w:rsid w:val="004A202A"/>
    <w:rsid w:val="004A204A"/>
    <w:rsid w:val="004A2063"/>
    <w:rsid w:val="004A21FF"/>
    <w:rsid w:val="004A2521"/>
    <w:rsid w:val="004A2B4A"/>
    <w:rsid w:val="004A3B36"/>
    <w:rsid w:val="004A3E86"/>
    <w:rsid w:val="004A4520"/>
    <w:rsid w:val="004A4F9E"/>
    <w:rsid w:val="004A511B"/>
    <w:rsid w:val="004A5BBD"/>
    <w:rsid w:val="004A5FB0"/>
    <w:rsid w:val="004B07A3"/>
    <w:rsid w:val="004B0B6F"/>
    <w:rsid w:val="004B0F49"/>
    <w:rsid w:val="004B121D"/>
    <w:rsid w:val="004B1264"/>
    <w:rsid w:val="004B1313"/>
    <w:rsid w:val="004B175B"/>
    <w:rsid w:val="004B2CF8"/>
    <w:rsid w:val="004B2E0C"/>
    <w:rsid w:val="004B3277"/>
    <w:rsid w:val="004B3714"/>
    <w:rsid w:val="004B4396"/>
    <w:rsid w:val="004B50F2"/>
    <w:rsid w:val="004B5D9E"/>
    <w:rsid w:val="004B663F"/>
    <w:rsid w:val="004B6B69"/>
    <w:rsid w:val="004B756C"/>
    <w:rsid w:val="004C0A04"/>
    <w:rsid w:val="004C0A28"/>
    <w:rsid w:val="004C0ECC"/>
    <w:rsid w:val="004C129B"/>
    <w:rsid w:val="004C228D"/>
    <w:rsid w:val="004C28A4"/>
    <w:rsid w:val="004C2E60"/>
    <w:rsid w:val="004C3BF5"/>
    <w:rsid w:val="004C4093"/>
    <w:rsid w:val="004C43B8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39C"/>
    <w:rsid w:val="004D366F"/>
    <w:rsid w:val="004D39FE"/>
    <w:rsid w:val="004D483D"/>
    <w:rsid w:val="004D4D04"/>
    <w:rsid w:val="004D54DC"/>
    <w:rsid w:val="004D6ECA"/>
    <w:rsid w:val="004D7E8D"/>
    <w:rsid w:val="004E0829"/>
    <w:rsid w:val="004E08B4"/>
    <w:rsid w:val="004E0ACE"/>
    <w:rsid w:val="004E0D36"/>
    <w:rsid w:val="004E12FF"/>
    <w:rsid w:val="004E174A"/>
    <w:rsid w:val="004E2056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1EDB"/>
    <w:rsid w:val="004F2300"/>
    <w:rsid w:val="004F2F6A"/>
    <w:rsid w:val="004F3A3E"/>
    <w:rsid w:val="004F429D"/>
    <w:rsid w:val="004F504A"/>
    <w:rsid w:val="004F60BB"/>
    <w:rsid w:val="004F633E"/>
    <w:rsid w:val="004F674A"/>
    <w:rsid w:val="004F67E1"/>
    <w:rsid w:val="004F7D50"/>
    <w:rsid w:val="00500B91"/>
    <w:rsid w:val="00500D1D"/>
    <w:rsid w:val="00501E2D"/>
    <w:rsid w:val="00502128"/>
    <w:rsid w:val="00502B11"/>
    <w:rsid w:val="00503D35"/>
    <w:rsid w:val="00503DBC"/>
    <w:rsid w:val="0050428A"/>
    <w:rsid w:val="0050445D"/>
    <w:rsid w:val="00504551"/>
    <w:rsid w:val="005050BD"/>
    <w:rsid w:val="00507AE8"/>
    <w:rsid w:val="00507D85"/>
    <w:rsid w:val="0051057B"/>
    <w:rsid w:val="00510AE5"/>
    <w:rsid w:val="00510D16"/>
    <w:rsid w:val="00511887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2A7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0DEA"/>
    <w:rsid w:val="00531470"/>
    <w:rsid w:val="00531810"/>
    <w:rsid w:val="00531999"/>
    <w:rsid w:val="00531AE0"/>
    <w:rsid w:val="00531BEC"/>
    <w:rsid w:val="00531E64"/>
    <w:rsid w:val="00532006"/>
    <w:rsid w:val="00532547"/>
    <w:rsid w:val="00532BBD"/>
    <w:rsid w:val="00532D9E"/>
    <w:rsid w:val="005367E6"/>
    <w:rsid w:val="00537E50"/>
    <w:rsid w:val="00541FC8"/>
    <w:rsid w:val="005423BC"/>
    <w:rsid w:val="00543B00"/>
    <w:rsid w:val="00543D57"/>
    <w:rsid w:val="00544FEB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5EF3"/>
    <w:rsid w:val="005772AF"/>
    <w:rsid w:val="005800EC"/>
    <w:rsid w:val="005803D5"/>
    <w:rsid w:val="005803FF"/>
    <w:rsid w:val="0058097A"/>
    <w:rsid w:val="00580F62"/>
    <w:rsid w:val="00581057"/>
    <w:rsid w:val="00581DFC"/>
    <w:rsid w:val="00582829"/>
    <w:rsid w:val="00582FDB"/>
    <w:rsid w:val="0058391F"/>
    <w:rsid w:val="00583B43"/>
    <w:rsid w:val="0058437C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ADD"/>
    <w:rsid w:val="00591B52"/>
    <w:rsid w:val="0059329C"/>
    <w:rsid w:val="00594D31"/>
    <w:rsid w:val="005950ED"/>
    <w:rsid w:val="00596E4B"/>
    <w:rsid w:val="00597D7E"/>
    <w:rsid w:val="005A07CF"/>
    <w:rsid w:val="005A0C17"/>
    <w:rsid w:val="005A0FD5"/>
    <w:rsid w:val="005A121B"/>
    <w:rsid w:val="005A127C"/>
    <w:rsid w:val="005A17BB"/>
    <w:rsid w:val="005A2BC1"/>
    <w:rsid w:val="005A2FA9"/>
    <w:rsid w:val="005A3A01"/>
    <w:rsid w:val="005A3C0B"/>
    <w:rsid w:val="005A3C1F"/>
    <w:rsid w:val="005A3ED1"/>
    <w:rsid w:val="005A3F13"/>
    <w:rsid w:val="005A467F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72C"/>
    <w:rsid w:val="005B4046"/>
    <w:rsid w:val="005B454C"/>
    <w:rsid w:val="005B4813"/>
    <w:rsid w:val="005B4F10"/>
    <w:rsid w:val="005B5005"/>
    <w:rsid w:val="005B506C"/>
    <w:rsid w:val="005B50AB"/>
    <w:rsid w:val="005B523B"/>
    <w:rsid w:val="005B5BFF"/>
    <w:rsid w:val="005B6158"/>
    <w:rsid w:val="005B61D4"/>
    <w:rsid w:val="005B66F9"/>
    <w:rsid w:val="005B681E"/>
    <w:rsid w:val="005B75E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E4D"/>
    <w:rsid w:val="005D55AB"/>
    <w:rsid w:val="005D622A"/>
    <w:rsid w:val="005D66FB"/>
    <w:rsid w:val="005D6A8D"/>
    <w:rsid w:val="005D6FF0"/>
    <w:rsid w:val="005E111E"/>
    <w:rsid w:val="005E15B1"/>
    <w:rsid w:val="005E1A8C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E3B"/>
    <w:rsid w:val="00601085"/>
    <w:rsid w:val="00603BAB"/>
    <w:rsid w:val="00603BF0"/>
    <w:rsid w:val="0060417A"/>
    <w:rsid w:val="006046E8"/>
    <w:rsid w:val="0060492A"/>
    <w:rsid w:val="00604E7B"/>
    <w:rsid w:val="00604F35"/>
    <w:rsid w:val="006063E6"/>
    <w:rsid w:val="0061010C"/>
    <w:rsid w:val="0061028B"/>
    <w:rsid w:val="0061041D"/>
    <w:rsid w:val="006105C0"/>
    <w:rsid w:val="0061236B"/>
    <w:rsid w:val="00613D08"/>
    <w:rsid w:val="006140C9"/>
    <w:rsid w:val="0061433C"/>
    <w:rsid w:val="0061478F"/>
    <w:rsid w:val="0061580A"/>
    <w:rsid w:val="0061589B"/>
    <w:rsid w:val="00616B88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0B3"/>
    <w:rsid w:val="00633CAC"/>
    <w:rsid w:val="00633E45"/>
    <w:rsid w:val="00634815"/>
    <w:rsid w:val="00634DA7"/>
    <w:rsid w:val="00636B87"/>
    <w:rsid w:val="00640E9F"/>
    <w:rsid w:val="0064105F"/>
    <w:rsid w:val="006413B4"/>
    <w:rsid w:val="00641FD6"/>
    <w:rsid w:val="00642850"/>
    <w:rsid w:val="006429DF"/>
    <w:rsid w:val="0064482D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99F"/>
    <w:rsid w:val="00654A68"/>
    <w:rsid w:val="00655B9F"/>
    <w:rsid w:val="00655DB4"/>
    <w:rsid w:val="00656617"/>
    <w:rsid w:val="00657004"/>
    <w:rsid w:val="00657EE0"/>
    <w:rsid w:val="0066004D"/>
    <w:rsid w:val="00661DEB"/>
    <w:rsid w:val="00662091"/>
    <w:rsid w:val="00662104"/>
    <w:rsid w:val="006622D9"/>
    <w:rsid w:val="00662DA3"/>
    <w:rsid w:val="00663B3B"/>
    <w:rsid w:val="006645C7"/>
    <w:rsid w:val="00664AFE"/>
    <w:rsid w:val="00664FF0"/>
    <w:rsid w:val="0066538F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2B8"/>
    <w:rsid w:val="00671EEA"/>
    <w:rsid w:val="006724E5"/>
    <w:rsid w:val="0067307C"/>
    <w:rsid w:val="00673C2D"/>
    <w:rsid w:val="00674086"/>
    <w:rsid w:val="00674C12"/>
    <w:rsid w:val="0067511F"/>
    <w:rsid w:val="006757AD"/>
    <w:rsid w:val="006769ED"/>
    <w:rsid w:val="00676A3C"/>
    <w:rsid w:val="00681097"/>
    <w:rsid w:val="0068219D"/>
    <w:rsid w:val="006839D6"/>
    <w:rsid w:val="006841CB"/>
    <w:rsid w:val="006843B9"/>
    <w:rsid w:val="006843BC"/>
    <w:rsid w:val="0068597D"/>
    <w:rsid w:val="0068637E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6975"/>
    <w:rsid w:val="00697852"/>
    <w:rsid w:val="00697C0A"/>
    <w:rsid w:val="00697F8D"/>
    <w:rsid w:val="006A0389"/>
    <w:rsid w:val="006A1BAD"/>
    <w:rsid w:val="006A2808"/>
    <w:rsid w:val="006A2A95"/>
    <w:rsid w:val="006A2D81"/>
    <w:rsid w:val="006A3032"/>
    <w:rsid w:val="006A4307"/>
    <w:rsid w:val="006A46F9"/>
    <w:rsid w:val="006A4967"/>
    <w:rsid w:val="006A4A5F"/>
    <w:rsid w:val="006A4F5C"/>
    <w:rsid w:val="006A5825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5A9E"/>
    <w:rsid w:val="006B5ED5"/>
    <w:rsid w:val="006B74CD"/>
    <w:rsid w:val="006C0012"/>
    <w:rsid w:val="006C154D"/>
    <w:rsid w:val="006C17D4"/>
    <w:rsid w:val="006C278C"/>
    <w:rsid w:val="006C3381"/>
    <w:rsid w:val="006C3DE0"/>
    <w:rsid w:val="006C4352"/>
    <w:rsid w:val="006C7BD0"/>
    <w:rsid w:val="006C7ED5"/>
    <w:rsid w:val="006D1687"/>
    <w:rsid w:val="006D1C4E"/>
    <w:rsid w:val="006D33EA"/>
    <w:rsid w:val="006D3B75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51C"/>
    <w:rsid w:val="006E270C"/>
    <w:rsid w:val="006E30FD"/>
    <w:rsid w:val="006E3C13"/>
    <w:rsid w:val="006E47A6"/>
    <w:rsid w:val="006E4856"/>
    <w:rsid w:val="006E51EA"/>
    <w:rsid w:val="006E5DEA"/>
    <w:rsid w:val="006E6655"/>
    <w:rsid w:val="006E67F1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70068C"/>
    <w:rsid w:val="00700A4B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07EE0"/>
    <w:rsid w:val="0071150C"/>
    <w:rsid w:val="00711F77"/>
    <w:rsid w:val="007122CE"/>
    <w:rsid w:val="00712C86"/>
    <w:rsid w:val="00714096"/>
    <w:rsid w:val="00714963"/>
    <w:rsid w:val="00714B55"/>
    <w:rsid w:val="00714DC6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EA0"/>
    <w:rsid w:val="00725BD7"/>
    <w:rsid w:val="00726EE9"/>
    <w:rsid w:val="00731814"/>
    <w:rsid w:val="0073189E"/>
    <w:rsid w:val="00732ABB"/>
    <w:rsid w:val="00733319"/>
    <w:rsid w:val="00733410"/>
    <w:rsid w:val="0073511B"/>
    <w:rsid w:val="00735BD5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1AE"/>
    <w:rsid w:val="007465D3"/>
    <w:rsid w:val="00746E2B"/>
    <w:rsid w:val="00750AF9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5C43"/>
    <w:rsid w:val="00756A08"/>
    <w:rsid w:val="00756D4F"/>
    <w:rsid w:val="00756E73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1E0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4C12"/>
    <w:rsid w:val="00775305"/>
    <w:rsid w:val="0077570A"/>
    <w:rsid w:val="0077571E"/>
    <w:rsid w:val="0077620B"/>
    <w:rsid w:val="00776534"/>
    <w:rsid w:val="00776B72"/>
    <w:rsid w:val="007774D3"/>
    <w:rsid w:val="00781833"/>
    <w:rsid w:val="007823CA"/>
    <w:rsid w:val="00782491"/>
    <w:rsid w:val="00782EC8"/>
    <w:rsid w:val="0078319C"/>
    <w:rsid w:val="0078405C"/>
    <w:rsid w:val="00785F4C"/>
    <w:rsid w:val="00786EEF"/>
    <w:rsid w:val="007870F8"/>
    <w:rsid w:val="007871AE"/>
    <w:rsid w:val="0078752F"/>
    <w:rsid w:val="00787D28"/>
    <w:rsid w:val="00790094"/>
    <w:rsid w:val="007901F7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5D06"/>
    <w:rsid w:val="00795D1A"/>
    <w:rsid w:val="00796F20"/>
    <w:rsid w:val="00796F98"/>
    <w:rsid w:val="00796FE0"/>
    <w:rsid w:val="007970D4"/>
    <w:rsid w:val="00797CEB"/>
    <w:rsid w:val="007A1200"/>
    <w:rsid w:val="007A15B1"/>
    <w:rsid w:val="007A1707"/>
    <w:rsid w:val="007A1F5E"/>
    <w:rsid w:val="007A3B44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5C68"/>
    <w:rsid w:val="007B5E89"/>
    <w:rsid w:val="007B644E"/>
    <w:rsid w:val="007B67FC"/>
    <w:rsid w:val="007C0FE4"/>
    <w:rsid w:val="007C173A"/>
    <w:rsid w:val="007C2C78"/>
    <w:rsid w:val="007C2F26"/>
    <w:rsid w:val="007C3B46"/>
    <w:rsid w:val="007C4522"/>
    <w:rsid w:val="007C542B"/>
    <w:rsid w:val="007C55B4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81E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17B0"/>
    <w:rsid w:val="007E2499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B1"/>
    <w:rsid w:val="007F49D4"/>
    <w:rsid w:val="007F6037"/>
    <w:rsid w:val="007F63E2"/>
    <w:rsid w:val="007F7B36"/>
    <w:rsid w:val="007F7D19"/>
    <w:rsid w:val="007F7E17"/>
    <w:rsid w:val="008002D5"/>
    <w:rsid w:val="008014E8"/>
    <w:rsid w:val="00802214"/>
    <w:rsid w:val="0080274E"/>
    <w:rsid w:val="00802879"/>
    <w:rsid w:val="00803451"/>
    <w:rsid w:val="00803530"/>
    <w:rsid w:val="00803EBA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626"/>
    <w:rsid w:val="00813029"/>
    <w:rsid w:val="0081355D"/>
    <w:rsid w:val="008138BA"/>
    <w:rsid w:val="008152B7"/>
    <w:rsid w:val="00815589"/>
    <w:rsid w:val="008161DE"/>
    <w:rsid w:val="00816582"/>
    <w:rsid w:val="008168FC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3D16"/>
    <w:rsid w:val="00824AA0"/>
    <w:rsid w:val="00824CE3"/>
    <w:rsid w:val="00824EE4"/>
    <w:rsid w:val="00825BD7"/>
    <w:rsid w:val="0082638D"/>
    <w:rsid w:val="008264BB"/>
    <w:rsid w:val="00827384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C1A"/>
    <w:rsid w:val="00833DE4"/>
    <w:rsid w:val="0083485E"/>
    <w:rsid w:val="0083486F"/>
    <w:rsid w:val="00834B07"/>
    <w:rsid w:val="00834E9E"/>
    <w:rsid w:val="00834F3D"/>
    <w:rsid w:val="0083514B"/>
    <w:rsid w:val="008352D2"/>
    <w:rsid w:val="00835BE4"/>
    <w:rsid w:val="0083636A"/>
    <w:rsid w:val="00836BCC"/>
    <w:rsid w:val="0083713C"/>
    <w:rsid w:val="00837C19"/>
    <w:rsid w:val="00837EFF"/>
    <w:rsid w:val="00840677"/>
    <w:rsid w:val="008414E0"/>
    <w:rsid w:val="008414E7"/>
    <w:rsid w:val="00841CED"/>
    <w:rsid w:val="00841DCC"/>
    <w:rsid w:val="00842BDD"/>
    <w:rsid w:val="00842ED6"/>
    <w:rsid w:val="00843052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46A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85C"/>
    <w:rsid w:val="00852C5D"/>
    <w:rsid w:val="00852C75"/>
    <w:rsid w:val="008531CC"/>
    <w:rsid w:val="0085367B"/>
    <w:rsid w:val="00854310"/>
    <w:rsid w:val="00856038"/>
    <w:rsid w:val="0085644F"/>
    <w:rsid w:val="00857586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59C4"/>
    <w:rsid w:val="00867A5B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77D90"/>
    <w:rsid w:val="0088029D"/>
    <w:rsid w:val="00881185"/>
    <w:rsid w:val="00881D2C"/>
    <w:rsid w:val="00881D71"/>
    <w:rsid w:val="00882BA3"/>
    <w:rsid w:val="00884239"/>
    <w:rsid w:val="00884249"/>
    <w:rsid w:val="008842DC"/>
    <w:rsid w:val="00885601"/>
    <w:rsid w:val="00885867"/>
    <w:rsid w:val="00885A97"/>
    <w:rsid w:val="00885C7C"/>
    <w:rsid w:val="0088638C"/>
    <w:rsid w:val="00886459"/>
    <w:rsid w:val="008864EA"/>
    <w:rsid w:val="00887678"/>
    <w:rsid w:val="00890286"/>
    <w:rsid w:val="0089137E"/>
    <w:rsid w:val="00891F41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487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575C"/>
    <w:rsid w:val="008B5F21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7ED"/>
    <w:rsid w:val="008C1D87"/>
    <w:rsid w:val="008C1FD9"/>
    <w:rsid w:val="008C252E"/>
    <w:rsid w:val="008C2A58"/>
    <w:rsid w:val="008C2E91"/>
    <w:rsid w:val="008C320A"/>
    <w:rsid w:val="008C365F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85D"/>
    <w:rsid w:val="008D46B1"/>
    <w:rsid w:val="008D572B"/>
    <w:rsid w:val="008D5B2B"/>
    <w:rsid w:val="008D6007"/>
    <w:rsid w:val="008D61F3"/>
    <w:rsid w:val="008E0128"/>
    <w:rsid w:val="008E0A2E"/>
    <w:rsid w:val="008E1D29"/>
    <w:rsid w:val="008E2375"/>
    <w:rsid w:val="008E399C"/>
    <w:rsid w:val="008E39CA"/>
    <w:rsid w:val="008E3E44"/>
    <w:rsid w:val="008E41B3"/>
    <w:rsid w:val="008E429A"/>
    <w:rsid w:val="008E485B"/>
    <w:rsid w:val="008E485C"/>
    <w:rsid w:val="008E5FF0"/>
    <w:rsid w:val="008E6A4F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345C"/>
    <w:rsid w:val="008F4069"/>
    <w:rsid w:val="008F4EAB"/>
    <w:rsid w:val="008F6622"/>
    <w:rsid w:val="008F6C86"/>
    <w:rsid w:val="008F71A9"/>
    <w:rsid w:val="008F7F1F"/>
    <w:rsid w:val="009000A3"/>
    <w:rsid w:val="00901F47"/>
    <w:rsid w:val="009027ED"/>
    <w:rsid w:val="00902FBD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6DD3"/>
    <w:rsid w:val="00907020"/>
    <w:rsid w:val="0090760F"/>
    <w:rsid w:val="009078ED"/>
    <w:rsid w:val="009079EA"/>
    <w:rsid w:val="00907D4D"/>
    <w:rsid w:val="00910EA2"/>
    <w:rsid w:val="00910FB0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1797E"/>
    <w:rsid w:val="009206A0"/>
    <w:rsid w:val="0092165D"/>
    <w:rsid w:val="009239BD"/>
    <w:rsid w:val="00923B45"/>
    <w:rsid w:val="00924655"/>
    <w:rsid w:val="00924C40"/>
    <w:rsid w:val="00924F11"/>
    <w:rsid w:val="00924F99"/>
    <w:rsid w:val="00925CAC"/>
    <w:rsid w:val="009268C0"/>
    <w:rsid w:val="00927032"/>
    <w:rsid w:val="009273C5"/>
    <w:rsid w:val="00930639"/>
    <w:rsid w:val="009306CF"/>
    <w:rsid w:val="00930A51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1364"/>
    <w:rsid w:val="0095164B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72F"/>
    <w:rsid w:val="00960972"/>
    <w:rsid w:val="00960B2F"/>
    <w:rsid w:val="00960FA7"/>
    <w:rsid w:val="00961399"/>
    <w:rsid w:val="00962CAD"/>
    <w:rsid w:val="0096437B"/>
    <w:rsid w:val="009644FF"/>
    <w:rsid w:val="009651BB"/>
    <w:rsid w:val="00965B92"/>
    <w:rsid w:val="00965E59"/>
    <w:rsid w:val="00966865"/>
    <w:rsid w:val="009671D8"/>
    <w:rsid w:val="009673F9"/>
    <w:rsid w:val="00970DC4"/>
    <w:rsid w:val="009738F1"/>
    <w:rsid w:val="0097403B"/>
    <w:rsid w:val="009743B2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5BF"/>
    <w:rsid w:val="0098403B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F56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6F3"/>
    <w:rsid w:val="009C2BE8"/>
    <w:rsid w:val="009C3794"/>
    <w:rsid w:val="009C3A6F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8A7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22F3"/>
    <w:rsid w:val="009E2A37"/>
    <w:rsid w:val="009E39E9"/>
    <w:rsid w:val="009E3F23"/>
    <w:rsid w:val="009E48A0"/>
    <w:rsid w:val="009E5B5B"/>
    <w:rsid w:val="009E5EB7"/>
    <w:rsid w:val="009E612B"/>
    <w:rsid w:val="009E7335"/>
    <w:rsid w:val="009E7DAE"/>
    <w:rsid w:val="009F0178"/>
    <w:rsid w:val="009F098C"/>
    <w:rsid w:val="009F0B72"/>
    <w:rsid w:val="009F0B7F"/>
    <w:rsid w:val="009F0C99"/>
    <w:rsid w:val="009F13BE"/>
    <w:rsid w:val="009F1FFC"/>
    <w:rsid w:val="009F2735"/>
    <w:rsid w:val="009F330C"/>
    <w:rsid w:val="009F3743"/>
    <w:rsid w:val="009F4ABD"/>
    <w:rsid w:val="009F4CAC"/>
    <w:rsid w:val="009F5C8A"/>
    <w:rsid w:val="009F76CE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3FBA"/>
    <w:rsid w:val="00A0467F"/>
    <w:rsid w:val="00A046F4"/>
    <w:rsid w:val="00A04846"/>
    <w:rsid w:val="00A051C5"/>
    <w:rsid w:val="00A0535C"/>
    <w:rsid w:val="00A066C8"/>
    <w:rsid w:val="00A06DDC"/>
    <w:rsid w:val="00A07CFB"/>
    <w:rsid w:val="00A07F76"/>
    <w:rsid w:val="00A10439"/>
    <w:rsid w:val="00A1075F"/>
    <w:rsid w:val="00A108DA"/>
    <w:rsid w:val="00A119E4"/>
    <w:rsid w:val="00A129BC"/>
    <w:rsid w:val="00A12A29"/>
    <w:rsid w:val="00A13AB9"/>
    <w:rsid w:val="00A13AD4"/>
    <w:rsid w:val="00A13B85"/>
    <w:rsid w:val="00A13F21"/>
    <w:rsid w:val="00A14ACE"/>
    <w:rsid w:val="00A14E07"/>
    <w:rsid w:val="00A15BAB"/>
    <w:rsid w:val="00A1677B"/>
    <w:rsid w:val="00A16DE0"/>
    <w:rsid w:val="00A17A41"/>
    <w:rsid w:val="00A17ECE"/>
    <w:rsid w:val="00A20BA2"/>
    <w:rsid w:val="00A20C7B"/>
    <w:rsid w:val="00A20E50"/>
    <w:rsid w:val="00A2181C"/>
    <w:rsid w:val="00A218E1"/>
    <w:rsid w:val="00A236E8"/>
    <w:rsid w:val="00A239D4"/>
    <w:rsid w:val="00A23A56"/>
    <w:rsid w:val="00A24874"/>
    <w:rsid w:val="00A24B23"/>
    <w:rsid w:val="00A24DED"/>
    <w:rsid w:val="00A25093"/>
    <w:rsid w:val="00A25841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5CEA"/>
    <w:rsid w:val="00A35D7B"/>
    <w:rsid w:val="00A408A5"/>
    <w:rsid w:val="00A40C78"/>
    <w:rsid w:val="00A417E4"/>
    <w:rsid w:val="00A42700"/>
    <w:rsid w:val="00A430AC"/>
    <w:rsid w:val="00A43EF2"/>
    <w:rsid w:val="00A44681"/>
    <w:rsid w:val="00A44C91"/>
    <w:rsid w:val="00A45357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C36"/>
    <w:rsid w:val="00A53D12"/>
    <w:rsid w:val="00A54160"/>
    <w:rsid w:val="00A5464A"/>
    <w:rsid w:val="00A547F9"/>
    <w:rsid w:val="00A54D2A"/>
    <w:rsid w:val="00A55CFE"/>
    <w:rsid w:val="00A5631F"/>
    <w:rsid w:val="00A56E8B"/>
    <w:rsid w:val="00A57B09"/>
    <w:rsid w:val="00A57E8D"/>
    <w:rsid w:val="00A607E0"/>
    <w:rsid w:val="00A60D89"/>
    <w:rsid w:val="00A60DAC"/>
    <w:rsid w:val="00A61651"/>
    <w:rsid w:val="00A61B82"/>
    <w:rsid w:val="00A631FC"/>
    <w:rsid w:val="00A658E0"/>
    <w:rsid w:val="00A659B3"/>
    <w:rsid w:val="00A668A9"/>
    <w:rsid w:val="00A66BFA"/>
    <w:rsid w:val="00A6737E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705"/>
    <w:rsid w:val="00A80DAE"/>
    <w:rsid w:val="00A811C1"/>
    <w:rsid w:val="00A816B8"/>
    <w:rsid w:val="00A82380"/>
    <w:rsid w:val="00A82D66"/>
    <w:rsid w:val="00A82EAB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06D9"/>
    <w:rsid w:val="00A90B89"/>
    <w:rsid w:val="00A91444"/>
    <w:rsid w:val="00A91925"/>
    <w:rsid w:val="00A920C1"/>
    <w:rsid w:val="00A923BC"/>
    <w:rsid w:val="00A930D9"/>
    <w:rsid w:val="00A9338D"/>
    <w:rsid w:val="00A93502"/>
    <w:rsid w:val="00A9442C"/>
    <w:rsid w:val="00A952BE"/>
    <w:rsid w:val="00A9597D"/>
    <w:rsid w:val="00A95990"/>
    <w:rsid w:val="00A95BFC"/>
    <w:rsid w:val="00A95CA9"/>
    <w:rsid w:val="00A96AB4"/>
    <w:rsid w:val="00A96FFC"/>
    <w:rsid w:val="00A97292"/>
    <w:rsid w:val="00AA03C9"/>
    <w:rsid w:val="00AA0452"/>
    <w:rsid w:val="00AA04B9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0B52"/>
    <w:rsid w:val="00AB17FA"/>
    <w:rsid w:val="00AB2428"/>
    <w:rsid w:val="00AB2812"/>
    <w:rsid w:val="00AB4E36"/>
    <w:rsid w:val="00AB504A"/>
    <w:rsid w:val="00AB5332"/>
    <w:rsid w:val="00AB559D"/>
    <w:rsid w:val="00AB5917"/>
    <w:rsid w:val="00AB5E61"/>
    <w:rsid w:val="00AB674C"/>
    <w:rsid w:val="00AB76B1"/>
    <w:rsid w:val="00AB7A3D"/>
    <w:rsid w:val="00AB7EE6"/>
    <w:rsid w:val="00AB7FE9"/>
    <w:rsid w:val="00AC0124"/>
    <w:rsid w:val="00AC0256"/>
    <w:rsid w:val="00AC0544"/>
    <w:rsid w:val="00AC0B0C"/>
    <w:rsid w:val="00AC103D"/>
    <w:rsid w:val="00AC15A1"/>
    <w:rsid w:val="00AC3504"/>
    <w:rsid w:val="00AC3531"/>
    <w:rsid w:val="00AC37FB"/>
    <w:rsid w:val="00AC3DCC"/>
    <w:rsid w:val="00AC4060"/>
    <w:rsid w:val="00AC467F"/>
    <w:rsid w:val="00AC504C"/>
    <w:rsid w:val="00AC5C4F"/>
    <w:rsid w:val="00AC605B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0640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6904"/>
    <w:rsid w:val="00AE71FB"/>
    <w:rsid w:val="00AE7560"/>
    <w:rsid w:val="00AE78FB"/>
    <w:rsid w:val="00AF02D4"/>
    <w:rsid w:val="00AF1CCE"/>
    <w:rsid w:val="00AF3B3C"/>
    <w:rsid w:val="00AF3B61"/>
    <w:rsid w:val="00AF4B57"/>
    <w:rsid w:val="00AF51A6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473E"/>
    <w:rsid w:val="00B24DC8"/>
    <w:rsid w:val="00B25DF9"/>
    <w:rsid w:val="00B26411"/>
    <w:rsid w:val="00B26C78"/>
    <w:rsid w:val="00B279B9"/>
    <w:rsid w:val="00B30C0C"/>
    <w:rsid w:val="00B30C44"/>
    <w:rsid w:val="00B31681"/>
    <w:rsid w:val="00B31690"/>
    <w:rsid w:val="00B31A6C"/>
    <w:rsid w:val="00B32BE2"/>
    <w:rsid w:val="00B32C7C"/>
    <w:rsid w:val="00B33452"/>
    <w:rsid w:val="00B335A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22BF"/>
    <w:rsid w:val="00B43389"/>
    <w:rsid w:val="00B43EF9"/>
    <w:rsid w:val="00B445A3"/>
    <w:rsid w:val="00B45D6C"/>
    <w:rsid w:val="00B45DBC"/>
    <w:rsid w:val="00B46039"/>
    <w:rsid w:val="00B4711E"/>
    <w:rsid w:val="00B47C4F"/>
    <w:rsid w:val="00B47F86"/>
    <w:rsid w:val="00B50370"/>
    <w:rsid w:val="00B513D9"/>
    <w:rsid w:val="00B515C3"/>
    <w:rsid w:val="00B5163C"/>
    <w:rsid w:val="00B51ACE"/>
    <w:rsid w:val="00B51F75"/>
    <w:rsid w:val="00B52982"/>
    <w:rsid w:val="00B52B5E"/>
    <w:rsid w:val="00B52BDD"/>
    <w:rsid w:val="00B53231"/>
    <w:rsid w:val="00B535AB"/>
    <w:rsid w:val="00B5386D"/>
    <w:rsid w:val="00B53BA7"/>
    <w:rsid w:val="00B5450C"/>
    <w:rsid w:val="00B54669"/>
    <w:rsid w:val="00B55360"/>
    <w:rsid w:val="00B558B9"/>
    <w:rsid w:val="00B60160"/>
    <w:rsid w:val="00B6047E"/>
    <w:rsid w:val="00B60D7C"/>
    <w:rsid w:val="00B61913"/>
    <w:rsid w:val="00B61937"/>
    <w:rsid w:val="00B61D1B"/>
    <w:rsid w:val="00B61E8D"/>
    <w:rsid w:val="00B621F7"/>
    <w:rsid w:val="00B62838"/>
    <w:rsid w:val="00B62AC5"/>
    <w:rsid w:val="00B6314E"/>
    <w:rsid w:val="00B63657"/>
    <w:rsid w:val="00B638ED"/>
    <w:rsid w:val="00B63BD0"/>
    <w:rsid w:val="00B63BD1"/>
    <w:rsid w:val="00B640D0"/>
    <w:rsid w:val="00B6419A"/>
    <w:rsid w:val="00B64A62"/>
    <w:rsid w:val="00B64D6A"/>
    <w:rsid w:val="00B651A7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944"/>
    <w:rsid w:val="00B749FB"/>
    <w:rsid w:val="00B74DD8"/>
    <w:rsid w:val="00B75D64"/>
    <w:rsid w:val="00B764F0"/>
    <w:rsid w:val="00B765ED"/>
    <w:rsid w:val="00B7667A"/>
    <w:rsid w:val="00B7710A"/>
    <w:rsid w:val="00B77345"/>
    <w:rsid w:val="00B77993"/>
    <w:rsid w:val="00B77A2C"/>
    <w:rsid w:val="00B77AB7"/>
    <w:rsid w:val="00B77F02"/>
    <w:rsid w:val="00B802A8"/>
    <w:rsid w:val="00B8115D"/>
    <w:rsid w:val="00B81228"/>
    <w:rsid w:val="00B81753"/>
    <w:rsid w:val="00B82595"/>
    <w:rsid w:val="00B83585"/>
    <w:rsid w:val="00B83A47"/>
    <w:rsid w:val="00B846F1"/>
    <w:rsid w:val="00B84852"/>
    <w:rsid w:val="00B84E22"/>
    <w:rsid w:val="00B858FC"/>
    <w:rsid w:val="00B87207"/>
    <w:rsid w:val="00B900F8"/>
    <w:rsid w:val="00B9023B"/>
    <w:rsid w:val="00B90A33"/>
    <w:rsid w:val="00B90A61"/>
    <w:rsid w:val="00B90E2C"/>
    <w:rsid w:val="00B92C71"/>
    <w:rsid w:val="00B92DF0"/>
    <w:rsid w:val="00B93068"/>
    <w:rsid w:val="00B93172"/>
    <w:rsid w:val="00B94E41"/>
    <w:rsid w:val="00B957B9"/>
    <w:rsid w:val="00B961F6"/>
    <w:rsid w:val="00B9657B"/>
    <w:rsid w:val="00B9678F"/>
    <w:rsid w:val="00B96A6A"/>
    <w:rsid w:val="00B96B33"/>
    <w:rsid w:val="00B97A3A"/>
    <w:rsid w:val="00B97A86"/>
    <w:rsid w:val="00BA098E"/>
    <w:rsid w:val="00BA1434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7B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17E"/>
    <w:rsid w:val="00BB7D99"/>
    <w:rsid w:val="00BC01DB"/>
    <w:rsid w:val="00BC02E0"/>
    <w:rsid w:val="00BC0881"/>
    <w:rsid w:val="00BC0ADD"/>
    <w:rsid w:val="00BC1C7F"/>
    <w:rsid w:val="00BC2812"/>
    <w:rsid w:val="00BC2A1B"/>
    <w:rsid w:val="00BC3599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C7EDE"/>
    <w:rsid w:val="00BD00DB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5D6"/>
    <w:rsid w:val="00BE0B47"/>
    <w:rsid w:val="00BE1EC9"/>
    <w:rsid w:val="00BE2BE0"/>
    <w:rsid w:val="00BE3091"/>
    <w:rsid w:val="00BE35E8"/>
    <w:rsid w:val="00BE36AD"/>
    <w:rsid w:val="00BE3746"/>
    <w:rsid w:val="00BE4601"/>
    <w:rsid w:val="00BE5F59"/>
    <w:rsid w:val="00BE6074"/>
    <w:rsid w:val="00BE6930"/>
    <w:rsid w:val="00BE78AB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5562"/>
    <w:rsid w:val="00BF6B10"/>
    <w:rsid w:val="00BF7D8F"/>
    <w:rsid w:val="00C000B5"/>
    <w:rsid w:val="00C000F8"/>
    <w:rsid w:val="00C006AA"/>
    <w:rsid w:val="00C015E1"/>
    <w:rsid w:val="00C01935"/>
    <w:rsid w:val="00C01D7B"/>
    <w:rsid w:val="00C02225"/>
    <w:rsid w:val="00C0324A"/>
    <w:rsid w:val="00C03466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6E09"/>
    <w:rsid w:val="00C17344"/>
    <w:rsid w:val="00C179D5"/>
    <w:rsid w:val="00C17A3F"/>
    <w:rsid w:val="00C20096"/>
    <w:rsid w:val="00C200B7"/>
    <w:rsid w:val="00C206EE"/>
    <w:rsid w:val="00C209B5"/>
    <w:rsid w:val="00C226C8"/>
    <w:rsid w:val="00C2308A"/>
    <w:rsid w:val="00C23278"/>
    <w:rsid w:val="00C23E84"/>
    <w:rsid w:val="00C24302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8E6"/>
    <w:rsid w:val="00C27D9C"/>
    <w:rsid w:val="00C30CF3"/>
    <w:rsid w:val="00C31187"/>
    <w:rsid w:val="00C31E7B"/>
    <w:rsid w:val="00C3269F"/>
    <w:rsid w:val="00C32CAF"/>
    <w:rsid w:val="00C334A5"/>
    <w:rsid w:val="00C33CF9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FDC"/>
    <w:rsid w:val="00C4253C"/>
    <w:rsid w:val="00C42E43"/>
    <w:rsid w:val="00C4362A"/>
    <w:rsid w:val="00C43C25"/>
    <w:rsid w:val="00C443F0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24FE"/>
    <w:rsid w:val="00C629D8"/>
    <w:rsid w:val="00C64190"/>
    <w:rsid w:val="00C6705C"/>
    <w:rsid w:val="00C672E4"/>
    <w:rsid w:val="00C675A1"/>
    <w:rsid w:val="00C67944"/>
    <w:rsid w:val="00C67BE2"/>
    <w:rsid w:val="00C67E21"/>
    <w:rsid w:val="00C708A8"/>
    <w:rsid w:val="00C70CFC"/>
    <w:rsid w:val="00C71318"/>
    <w:rsid w:val="00C7237E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03"/>
    <w:rsid w:val="00C769DB"/>
    <w:rsid w:val="00C76A55"/>
    <w:rsid w:val="00C772C5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533B"/>
    <w:rsid w:val="00C85F42"/>
    <w:rsid w:val="00C86BD7"/>
    <w:rsid w:val="00C905FD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912"/>
    <w:rsid w:val="00C97D28"/>
    <w:rsid w:val="00CA00E4"/>
    <w:rsid w:val="00CA0C96"/>
    <w:rsid w:val="00CA196A"/>
    <w:rsid w:val="00CA2652"/>
    <w:rsid w:val="00CA2CF6"/>
    <w:rsid w:val="00CA40AA"/>
    <w:rsid w:val="00CA40FA"/>
    <w:rsid w:val="00CA5088"/>
    <w:rsid w:val="00CA51E6"/>
    <w:rsid w:val="00CA5A28"/>
    <w:rsid w:val="00CA62CD"/>
    <w:rsid w:val="00CA65CD"/>
    <w:rsid w:val="00CA74BC"/>
    <w:rsid w:val="00CA7B6E"/>
    <w:rsid w:val="00CB05A4"/>
    <w:rsid w:val="00CB09AD"/>
    <w:rsid w:val="00CB17BC"/>
    <w:rsid w:val="00CB1C5B"/>
    <w:rsid w:val="00CB23A3"/>
    <w:rsid w:val="00CB24F1"/>
    <w:rsid w:val="00CB35E8"/>
    <w:rsid w:val="00CB388E"/>
    <w:rsid w:val="00CB3CFD"/>
    <w:rsid w:val="00CB3F88"/>
    <w:rsid w:val="00CB51F8"/>
    <w:rsid w:val="00CB5C6F"/>
    <w:rsid w:val="00CB5EC2"/>
    <w:rsid w:val="00CB6B09"/>
    <w:rsid w:val="00CB6EFD"/>
    <w:rsid w:val="00CB7248"/>
    <w:rsid w:val="00CB7833"/>
    <w:rsid w:val="00CB7FCE"/>
    <w:rsid w:val="00CC0F25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26C"/>
    <w:rsid w:val="00CE09EE"/>
    <w:rsid w:val="00CE1F5B"/>
    <w:rsid w:val="00CE23A7"/>
    <w:rsid w:val="00CE2A7D"/>
    <w:rsid w:val="00CE3A24"/>
    <w:rsid w:val="00CE3E26"/>
    <w:rsid w:val="00CE5300"/>
    <w:rsid w:val="00CE775A"/>
    <w:rsid w:val="00CE7978"/>
    <w:rsid w:val="00CE7E49"/>
    <w:rsid w:val="00CF04FA"/>
    <w:rsid w:val="00CF051C"/>
    <w:rsid w:val="00CF0714"/>
    <w:rsid w:val="00CF262F"/>
    <w:rsid w:val="00CF2DF7"/>
    <w:rsid w:val="00CF3A4C"/>
    <w:rsid w:val="00CF4AAC"/>
    <w:rsid w:val="00CF4AE4"/>
    <w:rsid w:val="00CF5B3B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ED3"/>
    <w:rsid w:val="00D04F2E"/>
    <w:rsid w:val="00D052B3"/>
    <w:rsid w:val="00D05492"/>
    <w:rsid w:val="00D058C5"/>
    <w:rsid w:val="00D05AA5"/>
    <w:rsid w:val="00D05ADF"/>
    <w:rsid w:val="00D06370"/>
    <w:rsid w:val="00D07A38"/>
    <w:rsid w:val="00D103B4"/>
    <w:rsid w:val="00D105DF"/>
    <w:rsid w:val="00D10FB0"/>
    <w:rsid w:val="00D12151"/>
    <w:rsid w:val="00D122E8"/>
    <w:rsid w:val="00D124FC"/>
    <w:rsid w:val="00D12CDA"/>
    <w:rsid w:val="00D136DB"/>
    <w:rsid w:val="00D13D63"/>
    <w:rsid w:val="00D14143"/>
    <w:rsid w:val="00D14A96"/>
    <w:rsid w:val="00D157C2"/>
    <w:rsid w:val="00D162F0"/>
    <w:rsid w:val="00D1662E"/>
    <w:rsid w:val="00D167AB"/>
    <w:rsid w:val="00D16EE3"/>
    <w:rsid w:val="00D17D13"/>
    <w:rsid w:val="00D205EA"/>
    <w:rsid w:val="00D20F1B"/>
    <w:rsid w:val="00D214B7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6E08"/>
    <w:rsid w:val="00D271D6"/>
    <w:rsid w:val="00D27B14"/>
    <w:rsid w:val="00D30F6A"/>
    <w:rsid w:val="00D31041"/>
    <w:rsid w:val="00D31676"/>
    <w:rsid w:val="00D32645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4D9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2D0E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77F42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52F1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4DCC"/>
    <w:rsid w:val="00DA56AD"/>
    <w:rsid w:val="00DA5A1A"/>
    <w:rsid w:val="00DA6C96"/>
    <w:rsid w:val="00DA70E0"/>
    <w:rsid w:val="00DA7955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4FF"/>
    <w:rsid w:val="00DC0FD1"/>
    <w:rsid w:val="00DC1CD9"/>
    <w:rsid w:val="00DC2086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4074"/>
    <w:rsid w:val="00DD4158"/>
    <w:rsid w:val="00DD420C"/>
    <w:rsid w:val="00DD4537"/>
    <w:rsid w:val="00DD47F7"/>
    <w:rsid w:val="00DD50ED"/>
    <w:rsid w:val="00DD58AF"/>
    <w:rsid w:val="00DD624A"/>
    <w:rsid w:val="00DD78BC"/>
    <w:rsid w:val="00DD7AD1"/>
    <w:rsid w:val="00DE0118"/>
    <w:rsid w:val="00DE0646"/>
    <w:rsid w:val="00DE0887"/>
    <w:rsid w:val="00DE0ADD"/>
    <w:rsid w:val="00DE10DD"/>
    <w:rsid w:val="00DE25E7"/>
    <w:rsid w:val="00DE2DDE"/>
    <w:rsid w:val="00DE3316"/>
    <w:rsid w:val="00DE3484"/>
    <w:rsid w:val="00DE39CD"/>
    <w:rsid w:val="00DE3C68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0AD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7373"/>
    <w:rsid w:val="00E013A4"/>
    <w:rsid w:val="00E02253"/>
    <w:rsid w:val="00E0301C"/>
    <w:rsid w:val="00E0322A"/>
    <w:rsid w:val="00E0362F"/>
    <w:rsid w:val="00E03C01"/>
    <w:rsid w:val="00E04250"/>
    <w:rsid w:val="00E052D6"/>
    <w:rsid w:val="00E07742"/>
    <w:rsid w:val="00E07950"/>
    <w:rsid w:val="00E11F90"/>
    <w:rsid w:val="00E12034"/>
    <w:rsid w:val="00E13CC7"/>
    <w:rsid w:val="00E14E9F"/>
    <w:rsid w:val="00E15194"/>
    <w:rsid w:val="00E1565E"/>
    <w:rsid w:val="00E16ADA"/>
    <w:rsid w:val="00E16DB7"/>
    <w:rsid w:val="00E176BE"/>
    <w:rsid w:val="00E1795D"/>
    <w:rsid w:val="00E20E84"/>
    <w:rsid w:val="00E21052"/>
    <w:rsid w:val="00E21BC4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6D"/>
    <w:rsid w:val="00E25DBA"/>
    <w:rsid w:val="00E25E05"/>
    <w:rsid w:val="00E25F35"/>
    <w:rsid w:val="00E263CF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017"/>
    <w:rsid w:val="00E36956"/>
    <w:rsid w:val="00E371D6"/>
    <w:rsid w:val="00E3738E"/>
    <w:rsid w:val="00E3786C"/>
    <w:rsid w:val="00E37DFA"/>
    <w:rsid w:val="00E410E6"/>
    <w:rsid w:val="00E42228"/>
    <w:rsid w:val="00E4283B"/>
    <w:rsid w:val="00E43471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32F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2C7"/>
    <w:rsid w:val="00E65F23"/>
    <w:rsid w:val="00E66527"/>
    <w:rsid w:val="00E665CE"/>
    <w:rsid w:val="00E66605"/>
    <w:rsid w:val="00E66D85"/>
    <w:rsid w:val="00E706D9"/>
    <w:rsid w:val="00E71F28"/>
    <w:rsid w:val="00E7201D"/>
    <w:rsid w:val="00E72322"/>
    <w:rsid w:val="00E724D9"/>
    <w:rsid w:val="00E726F3"/>
    <w:rsid w:val="00E736F0"/>
    <w:rsid w:val="00E73B60"/>
    <w:rsid w:val="00E73F14"/>
    <w:rsid w:val="00E73F5C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0860"/>
    <w:rsid w:val="00E81088"/>
    <w:rsid w:val="00E811FD"/>
    <w:rsid w:val="00E81CD3"/>
    <w:rsid w:val="00E8280A"/>
    <w:rsid w:val="00E8309E"/>
    <w:rsid w:val="00E83828"/>
    <w:rsid w:val="00E8442E"/>
    <w:rsid w:val="00E84453"/>
    <w:rsid w:val="00E84F15"/>
    <w:rsid w:val="00E85BA7"/>
    <w:rsid w:val="00E864A0"/>
    <w:rsid w:val="00E90278"/>
    <w:rsid w:val="00E9047C"/>
    <w:rsid w:val="00E910A0"/>
    <w:rsid w:val="00E91582"/>
    <w:rsid w:val="00E91E88"/>
    <w:rsid w:val="00E91F09"/>
    <w:rsid w:val="00E92188"/>
    <w:rsid w:val="00E927DF"/>
    <w:rsid w:val="00E934A4"/>
    <w:rsid w:val="00E93856"/>
    <w:rsid w:val="00E9395C"/>
    <w:rsid w:val="00E93C75"/>
    <w:rsid w:val="00E9427E"/>
    <w:rsid w:val="00E942A4"/>
    <w:rsid w:val="00E97118"/>
    <w:rsid w:val="00E97466"/>
    <w:rsid w:val="00E97EC2"/>
    <w:rsid w:val="00E97F55"/>
    <w:rsid w:val="00EA0B4C"/>
    <w:rsid w:val="00EA15EB"/>
    <w:rsid w:val="00EA190A"/>
    <w:rsid w:val="00EA1AC9"/>
    <w:rsid w:val="00EA1B76"/>
    <w:rsid w:val="00EA1FF6"/>
    <w:rsid w:val="00EA2189"/>
    <w:rsid w:val="00EA2A9B"/>
    <w:rsid w:val="00EA355B"/>
    <w:rsid w:val="00EA3B8D"/>
    <w:rsid w:val="00EA4248"/>
    <w:rsid w:val="00EA488D"/>
    <w:rsid w:val="00EA4B3D"/>
    <w:rsid w:val="00EA5235"/>
    <w:rsid w:val="00EA533C"/>
    <w:rsid w:val="00EA5D19"/>
    <w:rsid w:val="00EA6005"/>
    <w:rsid w:val="00EA64D7"/>
    <w:rsid w:val="00EA6ACF"/>
    <w:rsid w:val="00EA6FF4"/>
    <w:rsid w:val="00EA741A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835"/>
    <w:rsid w:val="00EC49E7"/>
    <w:rsid w:val="00EC5397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23"/>
    <w:rsid w:val="00ED367E"/>
    <w:rsid w:val="00ED3E64"/>
    <w:rsid w:val="00ED4182"/>
    <w:rsid w:val="00ED45C7"/>
    <w:rsid w:val="00ED4A2B"/>
    <w:rsid w:val="00ED4FB8"/>
    <w:rsid w:val="00ED526D"/>
    <w:rsid w:val="00ED6012"/>
    <w:rsid w:val="00ED7DCA"/>
    <w:rsid w:val="00EE01E9"/>
    <w:rsid w:val="00EE1338"/>
    <w:rsid w:val="00EE1DE5"/>
    <w:rsid w:val="00EE2553"/>
    <w:rsid w:val="00EE2F66"/>
    <w:rsid w:val="00EE3199"/>
    <w:rsid w:val="00EE360A"/>
    <w:rsid w:val="00EE3ADF"/>
    <w:rsid w:val="00EE4903"/>
    <w:rsid w:val="00EE4EE7"/>
    <w:rsid w:val="00EE50ED"/>
    <w:rsid w:val="00EE5109"/>
    <w:rsid w:val="00EE65C9"/>
    <w:rsid w:val="00EE6C5C"/>
    <w:rsid w:val="00EE6D3A"/>
    <w:rsid w:val="00EE74FE"/>
    <w:rsid w:val="00EE7544"/>
    <w:rsid w:val="00EE7A94"/>
    <w:rsid w:val="00EE7BC4"/>
    <w:rsid w:val="00EF0030"/>
    <w:rsid w:val="00EF0A5D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3FF8"/>
    <w:rsid w:val="00F0524A"/>
    <w:rsid w:val="00F06BEC"/>
    <w:rsid w:val="00F076EF"/>
    <w:rsid w:val="00F100AC"/>
    <w:rsid w:val="00F119DD"/>
    <w:rsid w:val="00F12607"/>
    <w:rsid w:val="00F12D23"/>
    <w:rsid w:val="00F13AEC"/>
    <w:rsid w:val="00F14863"/>
    <w:rsid w:val="00F14CFB"/>
    <w:rsid w:val="00F167A8"/>
    <w:rsid w:val="00F16DAA"/>
    <w:rsid w:val="00F17C5C"/>
    <w:rsid w:val="00F20779"/>
    <w:rsid w:val="00F208CA"/>
    <w:rsid w:val="00F20A4B"/>
    <w:rsid w:val="00F21225"/>
    <w:rsid w:val="00F212D6"/>
    <w:rsid w:val="00F2208E"/>
    <w:rsid w:val="00F225A8"/>
    <w:rsid w:val="00F22D1F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1B2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08A1"/>
    <w:rsid w:val="00F4163D"/>
    <w:rsid w:val="00F418B1"/>
    <w:rsid w:val="00F41935"/>
    <w:rsid w:val="00F4268C"/>
    <w:rsid w:val="00F42DCD"/>
    <w:rsid w:val="00F441D1"/>
    <w:rsid w:val="00F444A8"/>
    <w:rsid w:val="00F44FC0"/>
    <w:rsid w:val="00F4600D"/>
    <w:rsid w:val="00F46580"/>
    <w:rsid w:val="00F46E91"/>
    <w:rsid w:val="00F46EF8"/>
    <w:rsid w:val="00F471C8"/>
    <w:rsid w:val="00F47F86"/>
    <w:rsid w:val="00F5038C"/>
    <w:rsid w:val="00F50A2C"/>
    <w:rsid w:val="00F50EBD"/>
    <w:rsid w:val="00F50F04"/>
    <w:rsid w:val="00F51016"/>
    <w:rsid w:val="00F510F4"/>
    <w:rsid w:val="00F51DBA"/>
    <w:rsid w:val="00F52551"/>
    <w:rsid w:val="00F529D3"/>
    <w:rsid w:val="00F52AE1"/>
    <w:rsid w:val="00F532C6"/>
    <w:rsid w:val="00F53AC1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3B63"/>
    <w:rsid w:val="00F63BA9"/>
    <w:rsid w:val="00F63FBD"/>
    <w:rsid w:val="00F650EE"/>
    <w:rsid w:val="00F6638D"/>
    <w:rsid w:val="00F66832"/>
    <w:rsid w:val="00F67357"/>
    <w:rsid w:val="00F67671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2"/>
    <w:rsid w:val="00F74E9B"/>
    <w:rsid w:val="00F75549"/>
    <w:rsid w:val="00F7597F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368E"/>
    <w:rsid w:val="00F83BA7"/>
    <w:rsid w:val="00F8419D"/>
    <w:rsid w:val="00F84A2C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420E"/>
    <w:rsid w:val="00F94782"/>
    <w:rsid w:val="00F94D9E"/>
    <w:rsid w:val="00F95081"/>
    <w:rsid w:val="00F9584B"/>
    <w:rsid w:val="00F95A02"/>
    <w:rsid w:val="00F97123"/>
    <w:rsid w:val="00F9749E"/>
    <w:rsid w:val="00F97A75"/>
    <w:rsid w:val="00FA10A0"/>
    <w:rsid w:val="00FA33AB"/>
    <w:rsid w:val="00FA3D14"/>
    <w:rsid w:val="00FA3D8E"/>
    <w:rsid w:val="00FA41C9"/>
    <w:rsid w:val="00FA455B"/>
    <w:rsid w:val="00FA46A4"/>
    <w:rsid w:val="00FA4B1E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51"/>
    <w:rsid w:val="00FB5DA4"/>
    <w:rsid w:val="00FB5F96"/>
    <w:rsid w:val="00FB62C8"/>
    <w:rsid w:val="00FB6D48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6414"/>
    <w:rsid w:val="00FC6AF0"/>
    <w:rsid w:val="00FC6EE9"/>
    <w:rsid w:val="00FC7EC1"/>
    <w:rsid w:val="00FD09E0"/>
    <w:rsid w:val="00FD0A30"/>
    <w:rsid w:val="00FD0A7C"/>
    <w:rsid w:val="00FD1033"/>
    <w:rsid w:val="00FD104E"/>
    <w:rsid w:val="00FD1FB2"/>
    <w:rsid w:val="00FD23A6"/>
    <w:rsid w:val="00FD3424"/>
    <w:rsid w:val="00FD34CB"/>
    <w:rsid w:val="00FD35AB"/>
    <w:rsid w:val="00FD37DA"/>
    <w:rsid w:val="00FD3ED3"/>
    <w:rsid w:val="00FD4EFB"/>
    <w:rsid w:val="00FD5888"/>
    <w:rsid w:val="00FD5B39"/>
    <w:rsid w:val="00FD5D1D"/>
    <w:rsid w:val="00FD5E06"/>
    <w:rsid w:val="00FD6129"/>
    <w:rsid w:val="00FD6B60"/>
    <w:rsid w:val="00FD755B"/>
    <w:rsid w:val="00FE080D"/>
    <w:rsid w:val="00FE1194"/>
    <w:rsid w:val="00FE22F8"/>
    <w:rsid w:val="00FE23CF"/>
    <w:rsid w:val="00FE2AB1"/>
    <w:rsid w:val="00FE2C99"/>
    <w:rsid w:val="00FE2D40"/>
    <w:rsid w:val="00FE2FE7"/>
    <w:rsid w:val="00FE3E55"/>
    <w:rsid w:val="00FE605D"/>
    <w:rsid w:val="00FE6981"/>
    <w:rsid w:val="00FE6C00"/>
    <w:rsid w:val="00FE72D5"/>
    <w:rsid w:val="00FF0177"/>
    <w:rsid w:val="00FF0456"/>
    <w:rsid w:val="00FF05C7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70D"/>
    <w:rsid w:val="00FF5E59"/>
    <w:rsid w:val="00FF5F03"/>
    <w:rsid w:val="00FF6021"/>
    <w:rsid w:val="00FF6BFE"/>
    <w:rsid w:val="00FF6EDD"/>
    <w:rsid w:val="00FF6F0F"/>
    <w:rsid w:val="00FF70C5"/>
    <w:rsid w:val="0375A807"/>
    <w:rsid w:val="08BE4D95"/>
    <w:rsid w:val="12D3CA26"/>
    <w:rsid w:val="12F5C7EC"/>
    <w:rsid w:val="1B673092"/>
    <w:rsid w:val="1E24E9CC"/>
    <w:rsid w:val="2176FB12"/>
    <w:rsid w:val="27BFFDAA"/>
    <w:rsid w:val="31D3778C"/>
    <w:rsid w:val="375E1C21"/>
    <w:rsid w:val="385CCE1F"/>
    <w:rsid w:val="3899B687"/>
    <w:rsid w:val="3A0109B7"/>
    <w:rsid w:val="40A9DD1B"/>
    <w:rsid w:val="418A5B98"/>
    <w:rsid w:val="4689FDB1"/>
    <w:rsid w:val="4EA9BC90"/>
    <w:rsid w:val="51AF3960"/>
    <w:rsid w:val="52C13159"/>
    <w:rsid w:val="53498BA0"/>
    <w:rsid w:val="54DC4405"/>
    <w:rsid w:val="5513B054"/>
    <w:rsid w:val="5794A27C"/>
    <w:rsid w:val="5ED26426"/>
    <w:rsid w:val="5FAD35BD"/>
    <w:rsid w:val="6048BEE9"/>
    <w:rsid w:val="60940236"/>
    <w:rsid w:val="61840497"/>
    <w:rsid w:val="6191FFD7"/>
    <w:rsid w:val="622F47B5"/>
    <w:rsid w:val="625BD2D1"/>
    <w:rsid w:val="654209E7"/>
    <w:rsid w:val="66F2C9F6"/>
    <w:rsid w:val="67C5CA9C"/>
    <w:rsid w:val="699F5F3D"/>
    <w:rsid w:val="70FC12BE"/>
    <w:rsid w:val="73E92966"/>
    <w:rsid w:val="752D9055"/>
    <w:rsid w:val="79615546"/>
    <w:rsid w:val="7D86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3D33836A-ADFB-4B62-98C3-9D934347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0F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755C43"/>
    <w:pPr>
      <w:numPr>
        <w:numId w:val="3"/>
      </w:numPr>
      <w:spacing w:before="240" w:after="240" w:line="360" w:lineRule="auto"/>
      <w:ind w:left="1350" w:hanging="1350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4D339C"/>
    <w:pPr>
      <w:numPr>
        <w:numId w:val="4"/>
      </w:numPr>
      <w:spacing w:before="240" w:after="240" w:line="360" w:lineRule="auto"/>
      <w:ind w:left="1080" w:hanging="108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755C43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20779"/>
    <w:pPr>
      <w:tabs>
        <w:tab w:val="left" w:pos="1320"/>
        <w:tab w:val="right" w:leader="dot" w:pos="9350"/>
      </w:tabs>
      <w:spacing w:after="100"/>
      <w:ind w:left="1350" w:hanging="1350"/>
      <w:jc w:val="both"/>
    </w:pPr>
    <w:rPr>
      <w:b/>
      <w:bCs/>
      <w:noProof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4D339C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character" w:styleId="Strong">
    <w:name w:val="Strong"/>
    <w:basedOn w:val="DefaultParagraphFont"/>
    <w:uiPriority w:val="22"/>
    <w:qFormat/>
    <w:rsid w:val="005A121B"/>
    <w:rPr>
      <w:b/>
      <w:bCs/>
    </w:rPr>
  </w:style>
  <w:style w:type="character" w:customStyle="1" w:styleId="PlainTextChar1">
    <w:name w:val="Plain Text Char1"/>
    <w:link w:val="PlainText"/>
    <w:uiPriority w:val="99"/>
    <w:locked/>
    <w:rsid w:val="00881185"/>
    <w:rPr>
      <w:rFonts w:ascii="Courier New" w:eastAsia="Calibri" w:hAnsi="Courier New" w:cs="Courier New"/>
      <w:lang w:eastAsia="en-US"/>
    </w:rPr>
  </w:style>
  <w:style w:type="paragraph" w:styleId="PlainText">
    <w:name w:val="Plain Text"/>
    <w:basedOn w:val="Normal"/>
    <w:link w:val="PlainTextChar1"/>
    <w:uiPriority w:val="99"/>
    <w:rsid w:val="00881185"/>
    <w:pPr>
      <w:overflowPunct/>
      <w:autoSpaceDE/>
      <w:autoSpaceDN/>
      <w:adjustRightInd/>
      <w:spacing w:before="100" w:beforeAutospacing="1" w:after="120"/>
      <w:textAlignment w:val="auto"/>
    </w:pPr>
    <w:rPr>
      <w:rFonts w:ascii="Courier New" w:eastAsia="Calibri" w:hAnsi="Courier New" w:cs="Courier New"/>
      <w:lang w:val="en-US"/>
    </w:rPr>
  </w:style>
  <w:style w:type="character" w:customStyle="1" w:styleId="PlainTextChar">
    <w:name w:val="Plain Text Char"/>
    <w:basedOn w:val="DefaultParagraphFont"/>
    <w:uiPriority w:val="99"/>
    <w:semiHidden/>
    <w:rsid w:val="00881185"/>
    <w:rPr>
      <w:rFonts w:ascii="Consolas" w:eastAsia="Times New Roman" w:hAnsi="Consolas"/>
      <w:sz w:val="21"/>
      <w:szCs w:val="21"/>
      <w:lang w:val="en-GB"/>
    </w:rPr>
  </w:style>
  <w:style w:type="paragraph" w:customStyle="1" w:styleId="ListParagraph3">
    <w:name w:val="List Paragraph3"/>
    <w:basedOn w:val="Normal"/>
    <w:rsid w:val="00776B72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  <w:style w:type="character" w:customStyle="1" w:styleId="NOZchn">
    <w:name w:val="NO Zchn"/>
    <w:qFormat/>
    <w:rsid w:val="004630F1"/>
    <w:rPr>
      <w:rFonts w:ascii="Times New Roman" w:hAnsi="Times New Roman"/>
      <w:lang w:val="en-GB" w:eastAsia="en-US"/>
    </w:rPr>
  </w:style>
  <w:style w:type="character" w:customStyle="1" w:styleId="a">
    <w:name w:val="首标题"/>
    <w:rsid w:val="00D214B7"/>
    <w:rPr>
      <w:rFonts w:ascii="Arial" w:eastAsia="SimSun" w:hAnsi="Arial"/>
      <w:sz w:val="24"/>
      <w:lang w:val="en-US" w:eastAsia="zh-CN" w:bidi="ar-SA"/>
    </w:rPr>
  </w:style>
  <w:style w:type="paragraph" w:customStyle="1" w:styleId="tah0">
    <w:name w:val="tah"/>
    <w:basedOn w:val="Normal"/>
    <w:rsid w:val="00CA51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CA51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c0">
    <w:name w:val="tac"/>
    <w:basedOn w:val="Normal"/>
    <w:rsid w:val="00CA51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Eyecatcher">
    <w:name w:val="Eyecatcher"/>
    <w:basedOn w:val="Normal"/>
    <w:rsid w:val="00A668A9"/>
    <w:pPr>
      <w:spacing w:before="100" w:beforeAutospacing="1"/>
      <w:ind w:left="1418" w:hanging="1418"/>
    </w:pPr>
    <w:rPr>
      <w:rFonts w:ascii="Arial" w:hAnsi="Arial" w:cs="Arial"/>
      <w:b/>
      <w:bCs/>
      <w:lang w:val="en-US" w:eastAsia="zh-CN"/>
    </w:rPr>
  </w:style>
  <w:style w:type="character" w:customStyle="1" w:styleId="WW8Num7z2">
    <w:name w:val="WW8Num7z2"/>
    <w:rsid w:val="00671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BFF775-6CB6-4431-8A4B-8E759D782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Prasad_QC</cp:lastModifiedBy>
  <cp:revision>5</cp:revision>
  <cp:lastPrinted>2017-09-12T10:53:00Z</cp:lastPrinted>
  <dcterms:created xsi:type="dcterms:W3CDTF">2023-11-01T19:57:00Z</dcterms:created>
  <dcterms:modified xsi:type="dcterms:W3CDTF">2023-11-01T23:24:00Z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</Properties>
</file>